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004BF0" w:rsidRDefault="00BB19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           </w:t>
      </w:r>
      <w:r w:rsidR="002C3F3A">
        <w:rPr>
          <w:rFonts w:ascii="Arial" w:hAnsi="Arial" w:cs="Arial"/>
          <w:sz w:val="24"/>
          <w:szCs w:val="24"/>
        </w:rPr>
        <w:t>Приложение № 3.1.1</w:t>
      </w:r>
      <w:r w:rsidR="00BB19D9" w:rsidRPr="00004BF0">
        <w:rPr>
          <w:rFonts w:ascii="Arial" w:hAnsi="Arial" w:cs="Arial"/>
          <w:sz w:val="24"/>
          <w:szCs w:val="24"/>
        </w:rPr>
        <w:t xml:space="preserve"> к ООП СПО (ППССЗ)</w:t>
      </w: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</w:t>
      </w:r>
      <w:r w:rsidRPr="00004BF0">
        <w:rPr>
          <w:rFonts w:ascii="Arial" w:hAnsi="Arial" w:cs="Arial"/>
          <w:sz w:val="24"/>
          <w:szCs w:val="24"/>
        </w:rPr>
        <w:t>по специальности 35.02.08. Электротехнические</w:t>
      </w:r>
    </w:p>
    <w:p w:rsidR="001832C0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</w:t>
      </w:r>
      <w:r w:rsidRPr="00004BF0">
        <w:rPr>
          <w:rFonts w:ascii="Arial" w:hAnsi="Arial" w:cs="Arial"/>
          <w:sz w:val="24"/>
          <w:szCs w:val="24"/>
        </w:rPr>
        <w:t>системы в агропромышленном комплексе (АПК)</w:t>
      </w:r>
    </w:p>
    <w:p w:rsidR="001832C0" w:rsidRPr="00004BF0" w:rsidRDefault="001832C0" w:rsidP="001832C0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FC35E7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РАБОЧАЯ ПРОГРАММА</w:t>
      </w:r>
      <w:r w:rsidR="00BB19D9" w:rsidRPr="00004BF0">
        <w:rPr>
          <w:rFonts w:ascii="Arial" w:eastAsia="Calibri" w:hAnsi="Arial" w:cs="Arial"/>
          <w:b/>
          <w:bCs/>
          <w:caps/>
          <w:sz w:val="24"/>
          <w:szCs w:val="24"/>
        </w:rPr>
        <w:t xml:space="preserve"> </w:t>
      </w: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УЧЕБНОЙ ПРАКТИКИ</w:t>
      </w:r>
    </w:p>
    <w:p w:rsidR="00BB19D9" w:rsidRPr="00004BF0" w:rsidRDefault="00BB19D9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BB19D9" w:rsidRPr="00004BF0" w:rsidRDefault="00FC35E7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sz w:val="24"/>
          <w:szCs w:val="24"/>
        </w:rPr>
        <w:t>У</w:t>
      </w:r>
      <w:r w:rsidR="00004BF0" w:rsidRPr="00004BF0">
        <w:rPr>
          <w:rFonts w:ascii="Arial" w:hAnsi="Arial" w:cs="Arial"/>
          <w:b/>
          <w:sz w:val="24"/>
          <w:szCs w:val="24"/>
        </w:rPr>
        <w:t>П 01.01. Монтаж, наладка и эксплуатация электрооборудования (в том числе электроосвещения), автоматизация и роботизация сельскохозяйственных предприятий</w:t>
      </w:r>
      <w:r w:rsidR="00BB19D9" w:rsidRPr="00004BF0">
        <w:rPr>
          <w:rFonts w:ascii="Arial" w:hAnsi="Arial" w:cs="Arial"/>
          <w:b/>
          <w:sz w:val="24"/>
          <w:szCs w:val="24"/>
        </w:rPr>
        <w:t xml:space="preserve"> </w:t>
      </w:r>
    </w:p>
    <w:p w:rsidR="00BB19D9" w:rsidRPr="00004BF0" w:rsidRDefault="00BB19D9" w:rsidP="00BB19D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C35E7" w:rsidRPr="00004BF0" w:rsidRDefault="00FC35E7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004BF0" w:rsidRDefault="006A1494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</w:t>
      </w:r>
    </w:p>
    <w:p w:rsidR="00004BF0" w:rsidRDefault="00004BF0" w:rsidP="00BB19D9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lastRenderedPageBreak/>
        <w:t>Аннота</w:t>
      </w:r>
      <w:r>
        <w:rPr>
          <w:rFonts w:ascii="Arial" w:eastAsia="Calibri" w:hAnsi="Arial" w:cs="Arial"/>
          <w:b/>
          <w:sz w:val="24"/>
          <w:szCs w:val="24"/>
        </w:rPr>
        <w:t>ция программы учебной практики</w:t>
      </w:r>
    </w:p>
    <w:p w:rsidR="00004BF0" w:rsidRPr="00004BF0" w:rsidRDefault="00004BF0" w:rsidP="00004BF0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r w:rsidRPr="00004BF0">
        <w:rPr>
          <w:rFonts w:ascii="Arial" w:hAnsi="Arial" w:cs="Arial"/>
          <w:sz w:val="24"/>
          <w:szCs w:val="24"/>
          <w:u w:val="single"/>
        </w:rPr>
        <w:t xml:space="preserve">УП 01.01. Монтаж, наладка и эксплуатация электрооборудования (в том числе электроосвещения), автоматизация и роботизация сельскохозяйственных предприятий </w:t>
      </w:r>
    </w:p>
    <w:p w:rsidR="00004BF0" w:rsidRPr="00004BF0" w:rsidRDefault="00004BF0" w:rsidP="00004BF0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профессиональный цикл</w:t>
      </w:r>
    </w:p>
    <w:p w:rsidR="00004BF0" w:rsidRPr="00004BF0" w:rsidRDefault="00004BF0" w:rsidP="00004BF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04BF0" w:rsidRPr="00004BF0" w:rsidRDefault="00004BF0" w:rsidP="00004BF0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004BF0">
        <w:rPr>
          <w:rFonts w:ascii="TimesNewRomanPS-BoldMT" w:hAnsi="TimesNewRomanPS-BoldMT" w:cs="TimesNewRomanPS-BoldMT"/>
          <w:b/>
          <w:bCs/>
          <w:sz w:val="24"/>
          <w:szCs w:val="24"/>
        </w:rPr>
        <w:t>Область применения программы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Рабочая пр</w:t>
      </w:r>
      <w:r w:rsidR="005A5FAA">
        <w:rPr>
          <w:rFonts w:ascii="TimesNewRomanPSMT" w:hAnsi="TimesNewRomanPSMT" w:cs="TimesNewRomanPSMT"/>
          <w:sz w:val="24"/>
          <w:szCs w:val="24"/>
        </w:rPr>
        <w:t>ограмма учебной практики</w:t>
      </w:r>
      <w:r>
        <w:rPr>
          <w:rFonts w:ascii="TimesNewRomanPSMT" w:hAnsi="TimesNewRomanPSMT" w:cs="TimesNewRomanPSMT"/>
          <w:sz w:val="24"/>
          <w:szCs w:val="24"/>
        </w:rPr>
        <w:t xml:space="preserve"> является частью программы подготовки специалистов среднего звена в соответствии с ФГОС по специальности СПО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(АПК), входящей в состав укрупненной группы специальностей 35.00.00 Сельское, лесное и рыбное хозяйство, в части освоения основного вида профессиональной деятельности (ВПД): Монтаж, наладка и эксплуатация электрооборудования (в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т.ч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электроосвещени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я), автоматизация и роботизация </w:t>
      </w:r>
      <w:r>
        <w:rPr>
          <w:rFonts w:ascii="TimesNewRomanPSMT" w:hAnsi="TimesNewRomanPSMT" w:cs="TimesNewRomanPSMT"/>
          <w:sz w:val="24"/>
          <w:szCs w:val="24"/>
        </w:rPr>
        <w:t>сельскохозяйственных предприятий, а также общих и профессиональных компетенций.</w:t>
      </w:r>
    </w:p>
    <w:p w:rsidR="005A5FAA" w:rsidRDefault="005A5FAA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004BF0" w:rsidRPr="005A5FAA" w:rsidRDefault="00004BF0" w:rsidP="005A5FA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A5FAA">
        <w:rPr>
          <w:rFonts w:ascii="TimesNewRomanPS-BoldMT" w:hAnsi="TimesNewRomanPS-BoldMT" w:cs="TimesNewRomanPS-BoldMT"/>
          <w:b/>
          <w:bCs/>
          <w:sz w:val="24"/>
          <w:szCs w:val="24"/>
        </w:rPr>
        <w:t>Цель и планируемые результаты о</w:t>
      </w:r>
      <w:r w:rsidR="005A5FAA">
        <w:rPr>
          <w:rFonts w:ascii="TimesNewRomanPS-BoldMT" w:hAnsi="TimesNewRomanPS-BoldMT" w:cs="TimesNewRomanPS-BoldMT"/>
          <w:b/>
          <w:bCs/>
          <w:sz w:val="24"/>
          <w:szCs w:val="24"/>
        </w:rPr>
        <w:t>своения программы учебной практики</w:t>
      </w:r>
    </w:p>
    <w:p w:rsidR="00004BF0" w:rsidRDefault="005A5FAA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004BF0">
        <w:rPr>
          <w:rFonts w:ascii="TimesNewRomanPSMT" w:hAnsi="TimesNewRomanPSMT" w:cs="TimesNewRomanPSMT"/>
          <w:sz w:val="24"/>
          <w:szCs w:val="24"/>
        </w:rPr>
        <w:t>С целью овладения указанным видом профессиональной деятельности и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соответствующими профессиональными компетенци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ями </w:t>
      </w:r>
      <w:proofErr w:type="gramStart"/>
      <w:r w:rsidR="005A5FAA">
        <w:rPr>
          <w:rFonts w:ascii="TimesNewRomanPSMT" w:hAnsi="TimesNewRomanPSMT" w:cs="TimesNewRomanPSMT"/>
          <w:sz w:val="24"/>
          <w:szCs w:val="24"/>
        </w:rPr>
        <w:t>обучающийся</w:t>
      </w:r>
      <w:proofErr w:type="gramEnd"/>
      <w:r w:rsidR="005A5FAA">
        <w:rPr>
          <w:rFonts w:ascii="TimesNewRomanPSMT" w:hAnsi="TimesNewRomanPSMT" w:cs="TimesNewRomanPSMT"/>
          <w:sz w:val="24"/>
          <w:szCs w:val="24"/>
        </w:rPr>
        <w:t xml:space="preserve"> в ходе освоения программы учебной практики</w:t>
      </w:r>
      <w:r>
        <w:rPr>
          <w:rFonts w:ascii="TimesNewRomanPSMT" w:hAnsi="TimesNewRomanPSMT" w:cs="TimesNewRomanPSMT"/>
          <w:sz w:val="24"/>
          <w:szCs w:val="24"/>
        </w:rPr>
        <w:t xml:space="preserve"> должен: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приобрести практический опыт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монтажа и наладки электрооборудования сельскохозяйственных предприятий;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эксплуатации электрооборудования сельскохозяйственных предприятий;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составления планов работ по выполнению операций эксплуатации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электрооборудования автоматизации и роботизации автом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атизированных систем в сельском </w:t>
      </w:r>
      <w:r>
        <w:rPr>
          <w:rFonts w:ascii="TimesNewRomanPSMT" w:hAnsi="TimesNewRomanPSMT" w:cs="TimesNewRomanPSMT"/>
          <w:sz w:val="24"/>
          <w:szCs w:val="24"/>
        </w:rPr>
        <w:t>хозяйстве;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организации выполнения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слесарно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механических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такелажных и грузоподъёмных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работ при монтаже и наладке электрооборудования, автома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тизированных и роботизированных </w:t>
      </w:r>
      <w:r>
        <w:rPr>
          <w:rFonts w:ascii="TimesNewRomanPSMT" w:hAnsi="TimesNewRomanPSMT" w:cs="TimesNewRomanPSMT"/>
          <w:sz w:val="24"/>
          <w:szCs w:val="24"/>
        </w:rPr>
        <w:t>систем;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контроля результатов монтажа электрооборудования, автоматизированных и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роботизированных систем; разработки производственных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 заданий на выполнение работ по </w:t>
      </w:r>
      <w:r>
        <w:rPr>
          <w:rFonts w:ascii="TimesNewRomanPSMT" w:hAnsi="TimesNewRomanPSMT" w:cs="TimesNewRomanPSMT"/>
          <w:sz w:val="24"/>
          <w:szCs w:val="24"/>
        </w:rPr>
        <w:t>эксплуатации электрооборудования, автоматизации и роботизации технологических процессов;</w:t>
      </w:r>
    </w:p>
    <w:p w:rsidR="00004BF0" w:rsidRDefault="00004BF0" w:rsidP="005A5FAA">
      <w:pPr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инструктирования персонала по 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выполнению </w:t>
      </w:r>
      <w:r>
        <w:rPr>
          <w:rFonts w:ascii="TimesNewRomanPSMT" w:hAnsi="TimesNewRomanPSMT" w:cs="TimesNewRomanPSMT"/>
          <w:sz w:val="24"/>
          <w:szCs w:val="24"/>
        </w:rPr>
        <w:t>работ по эксплуатации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электрооборудования, автоматизации и роботизации технологических процессов;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ведения учетно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отчетной документации по выполнению работ по эксплуатации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электрооборудования, автоматизации и роботизации технологических процессов.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уметь: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производить монтаж и наладку приборов освещения, сигнализации, контрольно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измерительных приборов, звуковой сигнализации и предохран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ителей в тракторах, автомобилях </w:t>
      </w:r>
      <w:r>
        <w:rPr>
          <w:rFonts w:ascii="TimesNewRomanPSMT" w:hAnsi="TimesNewRomanPSMT" w:cs="TimesNewRomanPSMT"/>
          <w:sz w:val="24"/>
          <w:szCs w:val="24"/>
        </w:rPr>
        <w:t>и сельскохозяйственной технике; подби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рать электропривод для основных </w:t>
      </w:r>
      <w:r>
        <w:rPr>
          <w:rFonts w:ascii="TimesNewRomanPSMT" w:hAnsi="TimesNewRomanPSMT" w:cs="TimesNewRomanPSMT"/>
          <w:sz w:val="24"/>
          <w:szCs w:val="24"/>
        </w:rPr>
        <w:t>сельскохозяйственных машин и установок;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проводить утилизацию и ликвидацию отходов электрического хозяйства;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читать электрические схемы и чертежи электрических </w:t>
      </w:r>
      <w:r w:rsidR="005A5FAA">
        <w:rPr>
          <w:rFonts w:ascii="TimesNewRomanPSMT" w:hAnsi="TimesNewRomanPSMT" w:cs="TimesNewRomanPSMT"/>
          <w:sz w:val="24"/>
          <w:szCs w:val="24"/>
        </w:rPr>
        <w:t>аппаратов напряжением до 1000</w:t>
      </w:r>
      <w:proofErr w:type="gramStart"/>
      <w:r w:rsidR="005A5FAA">
        <w:rPr>
          <w:rFonts w:ascii="TimesNewRomanPSMT" w:hAnsi="TimesNewRomanPSMT" w:cs="TimesNewRomanPSMT"/>
          <w:sz w:val="24"/>
          <w:szCs w:val="24"/>
        </w:rPr>
        <w:t xml:space="preserve"> В</w:t>
      </w:r>
      <w:proofErr w:type="gramEnd"/>
      <w:r w:rsidR="005A5FAA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и выше;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формировать сетевые графики проведения технического обслуживан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ия, ремонта и </w:t>
      </w:r>
      <w:r>
        <w:rPr>
          <w:rFonts w:ascii="TimesNewRomanPSMT" w:hAnsi="TimesNewRomanPSMT" w:cs="TimesNewRomanPSMT"/>
          <w:sz w:val="24"/>
          <w:szCs w:val="24"/>
        </w:rPr>
        <w:t>контроля технического состояния электрооборудования, средств автоматики,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автоматизированных и роботизированных систем рассчитывать плановые показатели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выполнения работ по монтажу, настройке и испытаниям электрооборудования, средств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автоматизации и роботизации;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инструктировать персонал по выполнению произ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водственных заданий по монтажу, </w:t>
      </w:r>
      <w:r>
        <w:rPr>
          <w:rFonts w:ascii="TimesNewRomanPSMT" w:hAnsi="TimesNewRomanPSMT" w:cs="TimesNewRomanPSMT"/>
          <w:sz w:val="24"/>
          <w:szCs w:val="24"/>
        </w:rPr>
        <w:t>настройке и испытаниям электрооборудования, средств автоматизации и роботизации;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контролировать выполнение на всех стадиях технологического процесса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производственных заданий по 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монтажу, настройке и испытаниям электрооборудования, средств </w:t>
      </w:r>
      <w:r>
        <w:rPr>
          <w:rFonts w:ascii="TimesNewRomanPSMT" w:hAnsi="TimesNewRomanPSMT" w:cs="TimesNewRomanPSMT"/>
          <w:sz w:val="24"/>
          <w:szCs w:val="24"/>
        </w:rPr>
        <w:t>автоматизации и роботизации;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знать: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правила технической эксплуатации электроустановок; правила охраны труда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рабочем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месте;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основные средства и способы механизации производственных процессов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растениеводстве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животноводстве; принцип действия и особ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енности работы электропривода в </w:t>
      </w:r>
      <w:r>
        <w:rPr>
          <w:rFonts w:ascii="TimesNewRomanPSMT" w:hAnsi="TimesNewRomanPSMT" w:cs="TimesNewRomanPSMT"/>
          <w:sz w:val="24"/>
          <w:szCs w:val="24"/>
        </w:rPr>
        <w:t>условиях сельскохозяйственного производства;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назначение светотехнических и электротехнических установок;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назначение, устройство, принцип р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аботы машин постоянного тока, трансформаторов, </w:t>
      </w:r>
      <w:r>
        <w:rPr>
          <w:rFonts w:ascii="TimesNewRomanPSMT" w:hAnsi="TimesNewRomanPSMT" w:cs="TimesNewRomanPSMT"/>
          <w:sz w:val="24"/>
          <w:szCs w:val="24"/>
        </w:rPr>
        <w:t>асинхронных машин и машин специального назначения;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методы расчёта экономической эффективности техно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логических операций по монтажу, </w:t>
      </w:r>
      <w:r>
        <w:rPr>
          <w:rFonts w:ascii="TimesNewRomanPSMT" w:hAnsi="TimesNewRomanPSMT" w:cs="TimesNewRomanPSMT"/>
          <w:sz w:val="24"/>
          <w:szCs w:val="24"/>
        </w:rPr>
        <w:t>настройке испытаниям электрооборудования, средств автоматизации и роботизации;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сменные показатели выполнения технологических о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пераций по монтажу, настройке и </w:t>
      </w:r>
      <w:r>
        <w:rPr>
          <w:rFonts w:ascii="TimesNewRomanPSMT" w:hAnsi="TimesNewRomanPSMT" w:cs="TimesNewRomanPSMT"/>
          <w:sz w:val="24"/>
          <w:szCs w:val="24"/>
        </w:rPr>
        <w:t>испытаниям электрооборудования, средств автоматизации и роботизации;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требования к качеству выполнения технологических о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пераций по монтажу, настройке и </w:t>
      </w:r>
      <w:r>
        <w:rPr>
          <w:rFonts w:ascii="TimesNewRomanPSMT" w:hAnsi="TimesNewRomanPSMT" w:cs="TimesNewRomanPSMT"/>
          <w:sz w:val="24"/>
          <w:szCs w:val="24"/>
        </w:rPr>
        <w:t>испытаниям электрооборудования, средств автоматизации и роботизации;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методы планирования, контроля и оценки качества выполнения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технологических</w:t>
      </w:r>
      <w:proofErr w:type="gramEnd"/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операций по монтажу, настройке и испытаниям электрооборуд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ования, средств автоматизации и </w:t>
      </w:r>
      <w:r>
        <w:rPr>
          <w:rFonts w:ascii="TimesNewRomanPSMT" w:hAnsi="TimesNewRomanPSMT" w:cs="TimesNewRomanPSMT"/>
          <w:sz w:val="24"/>
          <w:szCs w:val="24"/>
        </w:rPr>
        <w:t>роботизации;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правила учёта и отчётности при выполнении техно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логических операций по монтажу, </w:t>
      </w:r>
      <w:r>
        <w:rPr>
          <w:rFonts w:ascii="TimesNewRomanPSMT" w:hAnsi="TimesNewRomanPSMT" w:cs="TimesNewRomanPSMT"/>
          <w:sz w:val="24"/>
          <w:szCs w:val="24"/>
        </w:rPr>
        <w:t>настройке и испытаниям электрооборудования, средств автоматизации и роботизации;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требования охраны труда, санитар</w:t>
      </w:r>
      <w:r w:rsidR="005A5FAA">
        <w:rPr>
          <w:rFonts w:ascii="TimesNewRomanPSMT" w:hAnsi="TimesNewRomanPSMT" w:cs="TimesNewRomanPSMT"/>
          <w:sz w:val="24"/>
          <w:szCs w:val="24"/>
        </w:rPr>
        <w:t>ной и пожарной безопасности при эксплуатации электрооборудования.</w:t>
      </w:r>
    </w:p>
    <w:p w:rsidR="005A5FAA" w:rsidRDefault="005A5FAA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F0" w:rsidRPr="00FC1559" w:rsidRDefault="00FC1559" w:rsidP="00FC15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04FB">
              <w:rPr>
                <w:rFonts w:ascii="Arial" w:hAnsi="Arial" w:cs="Arial"/>
                <w:sz w:val="24"/>
                <w:szCs w:val="24"/>
              </w:rPr>
              <w:t xml:space="preserve">Монтаж,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 xml:space="preserve">наладка 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эксплуатация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 (в</w:t>
            </w:r>
            <w:r w:rsidRPr="002804F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04FB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2804FB">
              <w:rPr>
                <w:rFonts w:ascii="Arial" w:hAnsi="Arial" w:cs="Arial"/>
                <w:sz w:val="24"/>
                <w:szCs w:val="24"/>
              </w:rPr>
              <w:t>.</w:t>
            </w:r>
            <w:r w:rsidRPr="002804FB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электроосвещения),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автоматизация</w:t>
            </w:r>
            <w:r w:rsidRPr="002804F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роботизация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сельскохозяйственных</w:t>
            </w:r>
            <w:r w:rsidRPr="002804FB">
              <w:rPr>
                <w:rFonts w:ascii="Arial" w:hAnsi="Arial" w:cs="Arial"/>
                <w:spacing w:val="95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предприятий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FC1559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004BF0"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004BF0" w:rsidRPr="00004BF0" w:rsidRDefault="00004BF0" w:rsidP="00004B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04BF0" w:rsidRPr="005A5FAA" w:rsidRDefault="00004BF0" w:rsidP="00004BF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004BF0" w:rsidRPr="005A5FAA" w:rsidRDefault="005A5FAA" w:rsidP="005A5F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004BF0" w:rsidRPr="005A5FAA">
        <w:rPr>
          <w:rFonts w:ascii="Arial" w:eastAsia="Calibri" w:hAnsi="Arial" w:cs="Arial"/>
          <w:sz w:val="24"/>
          <w:szCs w:val="24"/>
        </w:rPr>
        <w:t>Промеж</w:t>
      </w:r>
      <w:r w:rsidRPr="005A5FAA">
        <w:rPr>
          <w:rFonts w:ascii="Arial" w:eastAsia="Calibri" w:hAnsi="Arial" w:cs="Arial"/>
          <w:sz w:val="24"/>
          <w:szCs w:val="24"/>
        </w:rPr>
        <w:t>уточная аттестация по УП.01.01.</w:t>
      </w:r>
      <w:r w:rsidR="00004BF0" w:rsidRPr="005A5FAA">
        <w:rPr>
          <w:rFonts w:ascii="Arial" w:eastAsia="Calibri" w:hAnsi="Arial" w:cs="Arial"/>
          <w:sz w:val="24"/>
          <w:szCs w:val="24"/>
        </w:rPr>
        <w:t xml:space="preserve"> </w:t>
      </w:r>
      <w:r w:rsidRPr="005A5FAA">
        <w:rPr>
          <w:rFonts w:ascii="Arial" w:hAnsi="Arial" w:cs="Arial"/>
          <w:sz w:val="24"/>
          <w:szCs w:val="24"/>
        </w:rPr>
        <w:t>Монтаж, наладка и эксплуатация электрооборудования (в том числе электроосвещения), автоматизация и роботизация с</w:t>
      </w:r>
      <w:r>
        <w:rPr>
          <w:rFonts w:ascii="Arial" w:hAnsi="Arial" w:cs="Arial"/>
          <w:sz w:val="24"/>
          <w:szCs w:val="24"/>
        </w:rPr>
        <w:t xml:space="preserve">ельскохозяйственных предприятий 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>провод</w:t>
      </w:r>
      <w:r w:rsidR="006A1494">
        <w:rPr>
          <w:rFonts w:ascii="Arial" w:eastAsia="Calibri" w:hAnsi="Arial" w:cs="Arial"/>
          <w:bCs/>
          <w:sz w:val="24"/>
          <w:szCs w:val="24"/>
        </w:rPr>
        <w:t>ится в форме зачета в третьем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004BF0" w:rsidRDefault="00004BF0" w:rsidP="005A5FAA">
      <w:pPr>
        <w:rPr>
          <w:rFonts w:ascii="Calibri" w:eastAsia="Times New Roman" w:hAnsi="Calibri" w:cs="Times New Roman"/>
          <w:lang w:eastAsia="ru-RU"/>
        </w:rPr>
      </w:pPr>
    </w:p>
    <w:p w:rsidR="00FC1559" w:rsidRPr="00004BF0" w:rsidRDefault="00FC1559" w:rsidP="005A5FAA">
      <w:pPr>
        <w:rPr>
          <w:rFonts w:ascii="Calibri" w:eastAsia="Times New Roman" w:hAnsi="Calibri" w:cs="Times New Roman"/>
          <w:lang w:eastAsia="ru-RU"/>
        </w:rPr>
      </w:pPr>
    </w:p>
    <w:p w:rsidR="005A5FAA" w:rsidRPr="005A5FAA" w:rsidRDefault="005A5FAA" w:rsidP="005A5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</w:t>
      </w:r>
      <w:r w:rsidR="00820F1C">
        <w:rPr>
          <w:rFonts w:ascii="Arial" w:eastAsia="Times New Roman" w:hAnsi="Arial" w:cs="Arial"/>
          <w:sz w:val="24"/>
          <w:szCs w:val="24"/>
          <w:lang w:eastAsia="ru-RU"/>
        </w:rPr>
        <w:t>ограмма учебной практики</w:t>
      </w:r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35.02.08 Электротехнические системы в агропромышленном комплексе (АПК), утвержденного Приказом </w:t>
      </w:r>
      <w:proofErr w:type="spell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t>Минпросвещения</w:t>
      </w:r>
      <w:proofErr w:type="spell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27 мая 2022 г. N 368 и профессионального стандарта «Специалист по наладке и эксплуатации релейной защиты и автоматики в муниципальных электрических сетях»,  утверждённого приказом Министерства труда и социальной защиты Российской Федерации от</w:t>
      </w:r>
      <w:proofErr w:type="gram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25 сентября 2018 № 593н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B19D9" w:rsidRPr="005A5FAA" w:rsidRDefault="00BB19D9" w:rsidP="00BB19D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:rsidR="00BB19D9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004BF0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5A5FAA" w:rsidRDefault="005A5FAA" w:rsidP="005A5FAA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5A5FAA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A5FAA" w:rsidRPr="005A5FAA" w:rsidRDefault="005A5FAA" w:rsidP="005A5FAA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5A5FAA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5A5FAA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5A5FAA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5A5FAA">
        <w:rPr>
          <w:rFonts w:ascii="Arial" w:eastAsia="Calibri" w:hAnsi="Arial" w:cs="Arial"/>
          <w:sz w:val="24"/>
          <w:szCs w:val="24"/>
        </w:rPr>
        <w:tab/>
      </w: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CF2" w:rsidRPr="00004BF0" w:rsidRDefault="00246CF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04BF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157"/>
      </w:tblGrid>
      <w:tr w:rsidR="00437ED3" w:rsidRPr="00004BF0" w:rsidTr="00FC1559">
        <w:tc>
          <w:tcPr>
            <w:tcW w:w="8188" w:type="dxa"/>
          </w:tcPr>
          <w:p w:rsidR="00437ED3" w:rsidRPr="00004BF0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437ED3" w:rsidRPr="00004BF0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1. ПАСПОРТ РАБОЧЕЙ ПРОГРАММЫ УЧЕБНОЙ ПРАКТИКИ</w:t>
            </w:r>
            <w:proofErr w:type="gramStart"/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7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004B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РЕАЛИЗАЦИИ РАБОЧЕЙ ПРОГРАММЫ УЧЕБНОЙ ПРАКТИКИ</w:t>
            </w: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437ED3" w:rsidRPr="00004BF0" w:rsidTr="00FC1559">
        <w:tc>
          <w:tcPr>
            <w:tcW w:w="8188" w:type="dxa"/>
          </w:tcPr>
          <w:p w:rsidR="005A5FAA" w:rsidRDefault="005A5FAA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37ED3" w:rsidRPr="00004BF0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004BF0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157" w:type="dxa"/>
          </w:tcPr>
          <w:p w:rsidR="00437ED3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20</w:t>
            </w:r>
          </w:p>
        </w:tc>
      </w:tr>
    </w:tbl>
    <w:p w:rsidR="00425683" w:rsidRPr="00004BF0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004BF0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FC1559" w:rsidRDefault="00425683" w:rsidP="00FC1559">
      <w:pPr>
        <w:pStyle w:val="ac"/>
        <w:numPr>
          <w:ilvl w:val="0"/>
          <w:numId w:val="5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C1559">
        <w:rPr>
          <w:rFonts w:ascii="Arial" w:hAnsi="Arial" w:cs="Arial"/>
          <w:b/>
          <w:color w:val="000000"/>
          <w:sz w:val="24"/>
          <w:szCs w:val="24"/>
        </w:rPr>
        <w:lastRenderedPageBreak/>
        <w:t>ПАСПОРТ РАБОЧЕЙ ПРОГРАММЫ УЧЕБНОЙ ПРАКТИКИ</w:t>
      </w:r>
    </w:p>
    <w:p w:rsidR="00425683" w:rsidRPr="00004BF0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004BF0" w:rsidRDefault="002804FB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Рабочая программа учебной практики является частью основной образовательной программы в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оответствии с ФГОС по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специальности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,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части освоения квалификаций: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Pr="002804FB">
        <w:rPr>
          <w:rFonts w:ascii="Arial" w:eastAsia="Calibri" w:hAnsi="Arial" w:cs="Arial"/>
          <w:sz w:val="24"/>
          <w:szCs w:val="24"/>
        </w:rPr>
        <w:t xml:space="preserve">Монтаж,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 xml:space="preserve">наладка </w:t>
      </w:r>
      <w:r w:rsidRPr="002804FB">
        <w:rPr>
          <w:rFonts w:ascii="Arial" w:eastAsia="Calibri" w:hAnsi="Arial" w:cs="Arial"/>
          <w:sz w:val="24"/>
          <w:szCs w:val="24"/>
        </w:rPr>
        <w:t xml:space="preserve">и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эксплуатация</w:t>
      </w:r>
      <w:r w:rsidRPr="002804FB">
        <w:rPr>
          <w:rFonts w:ascii="Arial" w:eastAsia="Calibri" w:hAnsi="Arial" w:cs="Arial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электрооборудования</w:t>
      </w:r>
      <w:r w:rsidRPr="002804FB">
        <w:rPr>
          <w:rFonts w:ascii="Arial" w:eastAsia="Calibri" w:hAnsi="Arial" w:cs="Arial"/>
          <w:sz w:val="24"/>
          <w:szCs w:val="24"/>
        </w:rPr>
        <w:t xml:space="preserve"> (в</w:t>
      </w:r>
      <w:r w:rsidRPr="002804FB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proofErr w:type="spellStart"/>
      <w:r w:rsidRPr="002804FB">
        <w:rPr>
          <w:rFonts w:ascii="Arial" w:eastAsia="Calibri" w:hAnsi="Arial" w:cs="Arial"/>
          <w:sz w:val="24"/>
          <w:szCs w:val="24"/>
        </w:rPr>
        <w:t>т.ч</w:t>
      </w:r>
      <w:proofErr w:type="spellEnd"/>
      <w:r w:rsidRPr="002804FB">
        <w:rPr>
          <w:rFonts w:ascii="Arial" w:eastAsia="Calibri" w:hAnsi="Arial" w:cs="Arial"/>
          <w:sz w:val="24"/>
          <w:szCs w:val="24"/>
        </w:rPr>
        <w:t>.</w:t>
      </w:r>
      <w:r w:rsidRPr="002804FB">
        <w:rPr>
          <w:rFonts w:ascii="Arial" w:eastAsia="Calibri" w:hAnsi="Arial" w:cs="Arial"/>
          <w:spacing w:val="55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электроосвещения),</w:t>
      </w:r>
      <w:r w:rsidRPr="002804FB">
        <w:rPr>
          <w:rFonts w:ascii="Arial" w:eastAsia="Calibri" w:hAnsi="Arial" w:cs="Arial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автоматизация</w:t>
      </w:r>
      <w:r w:rsidRPr="002804FB">
        <w:rPr>
          <w:rFonts w:ascii="Arial" w:eastAsia="Calibri" w:hAnsi="Arial" w:cs="Arial"/>
          <w:spacing w:val="-3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z w:val="24"/>
          <w:szCs w:val="24"/>
        </w:rPr>
        <w:t xml:space="preserve">и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роботизация</w:t>
      </w:r>
      <w:r w:rsidRPr="002804FB">
        <w:rPr>
          <w:rFonts w:ascii="Arial" w:eastAsia="Calibri" w:hAnsi="Arial" w:cs="Arial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сельскохозяйственных</w:t>
      </w:r>
      <w:r w:rsidRPr="002804FB">
        <w:rPr>
          <w:rFonts w:ascii="Arial" w:eastAsia="Calibri" w:hAnsi="Arial" w:cs="Arial"/>
          <w:spacing w:val="95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предприятий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25683" w:rsidRPr="00004BF0" w:rsidRDefault="00425683" w:rsidP="004256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>1.1.</w:t>
      </w:r>
      <w:r w:rsidR="00720FC2" w:rsidRPr="00004BF0">
        <w:rPr>
          <w:rFonts w:ascii="Arial" w:hAnsi="Arial" w:cs="Arial"/>
          <w:sz w:val="24"/>
          <w:szCs w:val="24"/>
        </w:rPr>
        <w:t> </w:t>
      </w:r>
      <w:r w:rsidRPr="00004BF0">
        <w:rPr>
          <w:rFonts w:ascii="Arial" w:hAnsi="Arial" w:cs="Arial"/>
          <w:sz w:val="24"/>
          <w:szCs w:val="24"/>
        </w:rPr>
        <w:t>Цель и задачи учебной практики</w:t>
      </w:r>
    </w:p>
    <w:p w:rsidR="00425683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>Цель учебной практики:</w:t>
      </w:r>
    </w:p>
    <w:p w:rsidR="00E939F8" w:rsidRPr="00E939F8" w:rsidRDefault="00E939F8" w:rsidP="00E939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939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приобретение необходимых практических навыков по освоению основного вида профессиональной деятельности (ВПД) и формирования профессиональных компетенций в ходе освоения профессионального модуля ПМ.01 </w:t>
      </w:r>
      <w:r w:rsidRPr="00E939F8">
        <w:rPr>
          <w:rFonts w:ascii="Arial" w:eastAsia="Times New Roman" w:hAnsi="Arial" w:cs="Arial"/>
          <w:sz w:val="24"/>
          <w:szCs w:val="24"/>
          <w:lang w:eastAsia="ru-RU"/>
        </w:rPr>
        <w:t>Монтаж, наладка и эксплуатация электрообору</w:t>
      </w:r>
      <w:r>
        <w:rPr>
          <w:rFonts w:ascii="Arial" w:eastAsia="Times New Roman" w:hAnsi="Arial" w:cs="Arial"/>
          <w:sz w:val="24"/>
          <w:szCs w:val="24"/>
          <w:lang w:eastAsia="ru-RU"/>
        </w:rPr>
        <w:t>дования (в том числе</w:t>
      </w:r>
      <w:r w:rsidRPr="00E939F8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электроосвещение), автоматизация сельскохозяйственных предприятий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E939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425683" w:rsidRPr="00004BF0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5683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>Задачи учебной практики:</w:t>
      </w:r>
    </w:p>
    <w:p w:rsidR="00E939F8" w:rsidRPr="00E939F8" w:rsidRDefault="00E939F8" w:rsidP="00E939F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939F8">
        <w:rPr>
          <w:rFonts w:ascii="Arial" w:eastAsia="Times New Roman" w:hAnsi="Arial" w:cs="Arial"/>
          <w:sz w:val="24"/>
          <w:szCs w:val="24"/>
          <w:lang w:eastAsia="ru-RU"/>
        </w:rPr>
        <w:t xml:space="preserve">С целью овладения указанным видом профессиональной деятельности и в соответствии с профессиональными компетенциями обучающийся в ходе прохождения учебной практики УП.01.01 </w:t>
      </w:r>
      <w:r w:rsidRPr="00E939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Монтаж, наладка и эксплуатация электрооборудования сельскохозяйственных предприятий</w:t>
      </w:r>
      <w:r w:rsidRPr="00E939F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E939F8" w:rsidRPr="00E939F8" w:rsidRDefault="00E939F8" w:rsidP="00E939F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939F8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939F8">
        <w:rPr>
          <w:rFonts w:ascii="Arial" w:eastAsia="Times New Roman" w:hAnsi="Arial" w:cs="Arial"/>
          <w:sz w:val="24"/>
          <w:szCs w:val="24"/>
          <w:lang w:eastAsia="ru-RU"/>
        </w:rPr>
        <w:t>Иметь практический опыт:</w:t>
      </w:r>
    </w:p>
    <w:p w:rsidR="00E939F8" w:rsidRPr="00E939F8" w:rsidRDefault="00E939F8" w:rsidP="00E939F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939F8">
        <w:rPr>
          <w:rFonts w:ascii="Arial" w:eastAsia="Times New Roman" w:hAnsi="Arial" w:cs="Arial"/>
          <w:sz w:val="24"/>
          <w:szCs w:val="24"/>
          <w:lang w:eastAsia="ru-RU"/>
        </w:rPr>
        <w:tab/>
        <w:t>- монтажа и наладки электрооборудования сельскохозяйственных предприятий;</w:t>
      </w:r>
    </w:p>
    <w:p w:rsidR="00E939F8" w:rsidRPr="00E939F8" w:rsidRDefault="00E939F8" w:rsidP="00E939F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939F8">
        <w:rPr>
          <w:rFonts w:ascii="Arial" w:eastAsia="Times New Roman" w:hAnsi="Arial" w:cs="Arial"/>
          <w:sz w:val="24"/>
          <w:szCs w:val="24"/>
          <w:lang w:eastAsia="ru-RU"/>
        </w:rPr>
        <w:tab/>
        <w:t>- эксплуатации электрооборудования сельскохозяйственных предприятий;</w:t>
      </w:r>
    </w:p>
    <w:p w:rsidR="00E939F8" w:rsidRPr="00E939F8" w:rsidRDefault="00E939F8" w:rsidP="00E939F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939F8">
        <w:rPr>
          <w:rFonts w:ascii="Arial" w:eastAsia="Times New Roman" w:hAnsi="Arial" w:cs="Arial"/>
          <w:sz w:val="24"/>
          <w:szCs w:val="24"/>
          <w:lang w:eastAsia="ru-RU"/>
        </w:rPr>
        <w:tab/>
        <w:t>уметь:</w:t>
      </w:r>
    </w:p>
    <w:p w:rsidR="00425683" w:rsidRPr="00E939F8" w:rsidRDefault="00E939F8" w:rsidP="00E939F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939F8">
        <w:rPr>
          <w:rFonts w:ascii="Arial" w:eastAsia="Times New Roman" w:hAnsi="Arial" w:cs="Arial"/>
          <w:sz w:val="24"/>
          <w:szCs w:val="24"/>
          <w:lang w:eastAsia="ru-RU"/>
        </w:rPr>
        <w:tab/>
        <w:t>- производить монтаж и наладку электрооборудования с</w:t>
      </w:r>
      <w:r>
        <w:rPr>
          <w:rFonts w:ascii="Arial" w:eastAsia="Times New Roman" w:hAnsi="Arial" w:cs="Arial"/>
          <w:sz w:val="24"/>
          <w:szCs w:val="24"/>
          <w:lang w:eastAsia="ru-RU"/>
        </w:rPr>
        <w:t>ельскохозяйственных предприятий.</w:t>
      </w:r>
    </w:p>
    <w:p w:rsidR="00FE2C78" w:rsidRDefault="00FE2C7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04BF0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</w:t>
      </w:r>
      <w:r w:rsidR="00E939F8">
        <w:rPr>
          <w:rFonts w:ascii="Arial" w:hAnsi="Arial" w:cs="Arial"/>
          <w:color w:val="000000"/>
          <w:sz w:val="24"/>
          <w:szCs w:val="24"/>
        </w:rPr>
        <w:t>практической работы по специальности</w:t>
      </w:r>
      <w:r w:rsidRPr="00004BF0">
        <w:rPr>
          <w:rFonts w:ascii="Arial" w:hAnsi="Arial" w:cs="Arial"/>
          <w:color w:val="000000"/>
          <w:sz w:val="24"/>
          <w:szCs w:val="24"/>
        </w:rPr>
        <w:t xml:space="preserve">, овладение </w:t>
      </w:r>
      <w:r w:rsidR="0027781F" w:rsidRPr="00004BF0">
        <w:rPr>
          <w:rFonts w:ascii="Arial" w:hAnsi="Arial" w:cs="Arial"/>
          <w:color w:val="000000"/>
          <w:sz w:val="24"/>
          <w:szCs w:val="24"/>
        </w:rPr>
        <w:t>видами профессиональной деятельности</w:t>
      </w:r>
      <w:r w:rsidRPr="00004BF0">
        <w:rPr>
          <w:rFonts w:ascii="Arial" w:hAnsi="Arial" w:cs="Arial"/>
          <w:color w:val="000000"/>
          <w:sz w:val="24"/>
          <w:szCs w:val="24"/>
        </w:rPr>
        <w:t xml:space="preserve">, приобретение практического опыта. </w:t>
      </w: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Pr="00004BF0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7101F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lastRenderedPageBreak/>
        <w:t>2.СТРУКТУРА И СОДЕРЖАНИЕ УЧЕБНОЙ ПРАКТИКИ</w:t>
      </w:r>
    </w:p>
    <w:p w:rsidR="00FE2C78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004BF0">
        <w:rPr>
          <w:rFonts w:ascii="Arial" w:hAnsi="Arial" w:cs="Arial"/>
          <w:b/>
          <w:color w:val="000000"/>
          <w:sz w:val="24"/>
          <w:szCs w:val="24"/>
        </w:rPr>
        <w:t>В результате прохождения учебной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2C78" w:rsidRPr="00004BF0" w:rsidTr="00FE2C78">
        <w:tc>
          <w:tcPr>
            <w:tcW w:w="4672" w:type="dxa"/>
          </w:tcPr>
          <w:p w:rsidR="00FE2C78" w:rsidRPr="00004BF0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FE2C78" w:rsidRPr="00004BF0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E2C78" w:rsidRPr="00004BF0" w:rsidTr="00FE2C78">
        <w:tc>
          <w:tcPr>
            <w:tcW w:w="4672" w:type="dxa"/>
          </w:tcPr>
          <w:p w:rsidR="00FE2C78" w:rsidRPr="00E939F8" w:rsidRDefault="00E939F8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(в</w:t>
            </w:r>
            <w:r w:rsidRPr="00E939F8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39F8">
              <w:rPr>
                <w:rFonts w:ascii="Arial" w:eastAsia="Calibri" w:hAnsi="Arial" w:cs="Arial"/>
                <w:sz w:val="24"/>
                <w:szCs w:val="24"/>
              </w:rPr>
              <w:t>т.ч</w:t>
            </w:r>
            <w:proofErr w:type="spellEnd"/>
            <w:r w:rsidRPr="00E939F8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E939F8">
              <w:rPr>
                <w:rFonts w:ascii="Arial" w:eastAsia="Calibri" w:hAnsi="Arial" w:cs="Arial"/>
                <w:spacing w:val="5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электроосвещения),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автоматизация</w:t>
            </w:r>
            <w:r w:rsidRPr="00E939F8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сельскохозяйственных</w:t>
            </w:r>
            <w:r w:rsidRPr="00E939F8">
              <w:rPr>
                <w:rFonts w:ascii="Arial" w:eastAsia="Calibri" w:hAnsi="Arial" w:cs="Arial"/>
                <w:spacing w:val="9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предприятий</w:t>
            </w:r>
          </w:p>
        </w:tc>
        <w:tc>
          <w:tcPr>
            <w:tcW w:w="4673" w:type="dxa"/>
          </w:tcPr>
          <w:p w:rsidR="00E939F8" w:rsidRPr="00F773BA" w:rsidRDefault="00FE2C78" w:rsidP="00720F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1.1.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Осуществляет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 монтаж, наладку и</w:t>
            </w:r>
            <w:r w:rsidR="00E939F8"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эксплуатацию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="00E939F8"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E2C78" w:rsidRPr="00F773BA" w:rsidRDefault="00FE2C78" w:rsidP="00720FC2">
            <w:pPr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1.2.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Обеспечивать</w:t>
            </w:r>
            <w:r w:rsidR="00E939F8"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работу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автоматизированных</w:t>
            </w:r>
            <w:r w:rsidR="00E939F8" w:rsidRPr="00F773BA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роботизированных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систем 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>на</w:t>
            </w:r>
            <w:r w:rsidR="00E939F8" w:rsidRPr="00F773BA">
              <w:rPr>
                <w:rFonts w:ascii="Arial" w:eastAsia="Calibri" w:hAnsi="Arial" w:cs="Arial"/>
                <w:spacing w:val="71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сельскохозяйственном</w:t>
            </w:r>
            <w:r w:rsidR="00E939F8"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  <w:p w:rsidR="00F773BA" w:rsidRPr="00F773BA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1.3.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Осуществлять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организационное обеспечение процессов монтажа,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F773BA">
              <w:rPr>
                <w:rFonts w:ascii="Arial" w:eastAsia="Times New Roman" w:hAnsi="Arial" w:cs="Arial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электрооборудования,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автоматизации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технологических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процессов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на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  <w:p w:rsidR="00F773BA" w:rsidRPr="00F773BA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iCs/>
                <w:sz w:val="24"/>
              </w:rPr>
            </w:pPr>
            <w:proofErr w:type="spellStart"/>
            <w:r w:rsidRPr="00F773BA">
              <w:rPr>
                <w:rFonts w:ascii="Arial" w:eastAsia="Calibri" w:hAnsi="Arial" w:cs="Arial"/>
                <w:sz w:val="24"/>
              </w:rPr>
              <w:t>ПКр</w:t>
            </w:r>
            <w:proofErr w:type="spellEnd"/>
            <w:r w:rsidRPr="00F773BA">
              <w:rPr>
                <w:rFonts w:ascii="Arial" w:eastAsia="Calibri" w:hAnsi="Arial" w:cs="Arial"/>
                <w:sz w:val="24"/>
              </w:rPr>
              <w:t xml:space="preserve"> 1</w:t>
            </w:r>
            <w:proofErr w:type="gramStart"/>
            <w:r w:rsidRPr="00F773BA">
              <w:rPr>
                <w:rFonts w:ascii="Arial" w:eastAsia="Calibri" w:hAnsi="Arial" w:cs="Arial"/>
                <w:iCs/>
                <w:sz w:val="24"/>
              </w:rPr>
              <w:t xml:space="preserve"> П</w:t>
            </w:r>
            <w:proofErr w:type="gramEnd"/>
            <w:r w:rsidRPr="00F773BA">
              <w:rPr>
                <w:rFonts w:ascii="Arial" w:eastAsia="Calibri" w:hAnsi="Arial" w:cs="Arial"/>
                <w:iCs/>
                <w:sz w:val="24"/>
              </w:rPr>
              <w:t xml:space="preserve">рименять электронные приборы при составлении </w:t>
            </w:r>
            <w:proofErr w:type="spellStart"/>
            <w:r w:rsidRPr="00F773BA">
              <w:rPr>
                <w:rFonts w:ascii="Arial" w:eastAsia="Calibri" w:hAnsi="Arial" w:cs="Arial"/>
                <w:iCs/>
                <w:sz w:val="24"/>
              </w:rPr>
              <w:t>электросхем</w:t>
            </w:r>
            <w:proofErr w:type="spellEnd"/>
            <w:r w:rsidRPr="00F773BA">
              <w:rPr>
                <w:rFonts w:ascii="Arial" w:eastAsia="Calibri" w:hAnsi="Arial" w:cs="Arial"/>
                <w:iCs/>
                <w:sz w:val="24"/>
              </w:rPr>
              <w:t xml:space="preserve"> в системах автоматического управления, используемых в регионе</w:t>
            </w:r>
          </w:p>
          <w:p w:rsidR="00F773BA" w:rsidRPr="00F773BA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iCs/>
                <w:sz w:val="24"/>
              </w:rPr>
            </w:pPr>
            <w:proofErr w:type="spellStart"/>
            <w:r w:rsidRPr="00F773BA">
              <w:rPr>
                <w:rFonts w:ascii="Arial" w:eastAsia="Calibri" w:hAnsi="Arial" w:cs="Arial"/>
                <w:sz w:val="24"/>
              </w:rPr>
              <w:t>ПКр</w:t>
            </w:r>
            <w:proofErr w:type="spellEnd"/>
            <w:r w:rsidRPr="00F773BA">
              <w:rPr>
                <w:rFonts w:ascii="Arial" w:eastAsia="Calibri" w:hAnsi="Arial" w:cs="Arial"/>
                <w:sz w:val="24"/>
              </w:rPr>
              <w:t xml:space="preserve"> 2</w:t>
            </w:r>
            <w:proofErr w:type="gramStart"/>
            <w:r w:rsidRPr="00F773BA">
              <w:rPr>
                <w:rFonts w:ascii="Arial" w:eastAsia="Calibri" w:hAnsi="Arial" w:cs="Arial"/>
                <w:sz w:val="24"/>
              </w:rPr>
              <w:t xml:space="preserve"> </w:t>
            </w:r>
            <w:r w:rsidRPr="00F773BA">
              <w:rPr>
                <w:rFonts w:ascii="Arial" w:eastAsia="Calibri" w:hAnsi="Arial" w:cs="Arial"/>
                <w:iCs/>
                <w:sz w:val="24"/>
              </w:rPr>
              <w:t>В</w:t>
            </w:r>
            <w:proofErr w:type="gramEnd"/>
            <w:r w:rsidRPr="00F773BA">
              <w:rPr>
                <w:rFonts w:ascii="Arial" w:eastAsia="Calibri" w:hAnsi="Arial" w:cs="Arial"/>
                <w:iCs/>
                <w:sz w:val="24"/>
              </w:rPr>
              <w:t>ыбирать оптимальные режимы работы электрооборудования при обслуживании электроустановок в АПК юга Тюменской области</w:t>
            </w:r>
          </w:p>
          <w:p w:rsidR="00F773BA" w:rsidRPr="00F773BA" w:rsidRDefault="00F773BA" w:rsidP="00F773BA">
            <w:pPr>
              <w:kinsoku w:val="0"/>
              <w:overflowPunct w:val="0"/>
              <w:ind w:right="178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F773BA">
              <w:rPr>
                <w:rFonts w:ascii="Arial" w:eastAsia="Calibri" w:hAnsi="Arial" w:cs="Arial"/>
                <w:sz w:val="24"/>
              </w:rPr>
              <w:t>ПКр</w:t>
            </w:r>
            <w:proofErr w:type="spellEnd"/>
            <w:r w:rsidRPr="00F773BA">
              <w:rPr>
                <w:rFonts w:ascii="Arial" w:eastAsia="Calibri" w:hAnsi="Arial" w:cs="Arial"/>
                <w:sz w:val="24"/>
              </w:rPr>
              <w:t xml:space="preserve"> 4</w:t>
            </w:r>
            <w:proofErr w:type="gramStart"/>
            <w:r w:rsidRPr="00F773BA">
              <w:rPr>
                <w:rFonts w:ascii="Arial" w:eastAsia="Calibri" w:hAnsi="Arial" w:cs="Arial"/>
                <w:sz w:val="24"/>
              </w:rPr>
              <w:t xml:space="preserve"> </w:t>
            </w:r>
            <w:r w:rsidRPr="00F773BA">
              <w:rPr>
                <w:rFonts w:ascii="Arial" w:eastAsia="Calibri" w:hAnsi="Arial" w:cs="Arial"/>
                <w:iCs/>
                <w:sz w:val="24"/>
              </w:rPr>
              <w:t>В</w:t>
            </w:r>
            <w:proofErr w:type="gramEnd"/>
            <w:r w:rsidRPr="00F773BA">
              <w:rPr>
                <w:rFonts w:ascii="Arial" w:eastAsia="Calibri" w:hAnsi="Arial" w:cs="Arial"/>
                <w:iCs/>
                <w:sz w:val="24"/>
              </w:rPr>
              <w:t>ыбирать современное электрооборудования с учетом особенностей технологических процессов сельского хозяйства региона</w:t>
            </w:r>
          </w:p>
        </w:tc>
      </w:tr>
    </w:tbl>
    <w:p w:rsidR="00FE2C78" w:rsidRPr="00004BF0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004BF0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Результатом освоения рабочей программы учебной практики является</w:t>
      </w:r>
      <w:r w:rsidR="00437ED3" w:rsidRPr="00004BF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F4111" w:rsidRDefault="00F06DF5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ти в рамках МДК.01.01. Монтаж, наладка и эксплуатация электрооборудования предприятий АПК, МДК.01.02. Система автоматизации и роботизации сельскохозяйственных предприятий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по профе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ссиональному модулю ПМ.01.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Монтаж,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 xml:space="preserve">наладка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и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эксплуатация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электрооборудования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(в</w:t>
      </w:r>
      <w:r w:rsidR="00027EC8" w:rsidRPr="00E939F8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proofErr w:type="spellStart"/>
      <w:r w:rsidR="00027EC8" w:rsidRPr="00E939F8">
        <w:rPr>
          <w:rFonts w:ascii="Arial" w:eastAsia="Calibri" w:hAnsi="Arial" w:cs="Arial"/>
          <w:sz w:val="24"/>
          <w:szCs w:val="24"/>
        </w:rPr>
        <w:t>т.ч</w:t>
      </w:r>
      <w:proofErr w:type="spellEnd"/>
      <w:r w:rsidR="00027EC8" w:rsidRPr="00E939F8">
        <w:rPr>
          <w:rFonts w:ascii="Arial" w:eastAsia="Calibri" w:hAnsi="Arial" w:cs="Arial"/>
          <w:sz w:val="24"/>
          <w:szCs w:val="24"/>
        </w:rPr>
        <w:t>.</w:t>
      </w:r>
      <w:r w:rsidR="00027EC8" w:rsidRPr="00E939F8">
        <w:rPr>
          <w:rFonts w:ascii="Arial" w:eastAsia="Calibri" w:hAnsi="Arial" w:cs="Arial"/>
          <w:spacing w:val="55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электроосвещения),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lastRenderedPageBreak/>
        <w:t>автоматизация</w:t>
      </w:r>
      <w:r w:rsidR="00027EC8" w:rsidRPr="00E939F8">
        <w:rPr>
          <w:rFonts w:ascii="Arial" w:eastAsia="Calibri" w:hAnsi="Arial" w:cs="Arial"/>
          <w:spacing w:val="-3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и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роботизация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сельскохозяйственных</w:t>
      </w:r>
      <w:r w:rsidR="00027EC8" w:rsidRPr="00E939F8">
        <w:rPr>
          <w:rFonts w:ascii="Arial" w:eastAsia="Calibri" w:hAnsi="Arial" w:cs="Arial"/>
          <w:spacing w:val="95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предприятий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4111" w:rsidRPr="00004BF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ОП  по основным видам профессиональной деятельности (ВПД),</w:t>
      </w:r>
      <w:r w:rsidR="00027EC8" w:rsidRPr="00027EC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Монтаж,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 xml:space="preserve">наладка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и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эксплуатация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электрооборудования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(в</w:t>
      </w:r>
      <w:r w:rsidR="00027EC8" w:rsidRPr="00E939F8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proofErr w:type="spellStart"/>
      <w:r w:rsidR="00027EC8" w:rsidRPr="00E939F8">
        <w:rPr>
          <w:rFonts w:ascii="Arial" w:eastAsia="Calibri" w:hAnsi="Arial" w:cs="Arial"/>
          <w:sz w:val="24"/>
          <w:szCs w:val="24"/>
        </w:rPr>
        <w:t>т.ч</w:t>
      </w:r>
      <w:proofErr w:type="spellEnd"/>
      <w:r w:rsidR="00027EC8" w:rsidRPr="00E939F8">
        <w:rPr>
          <w:rFonts w:ascii="Arial" w:eastAsia="Calibri" w:hAnsi="Arial" w:cs="Arial"/>
          <w:sz w:val="24"/>
          <w:szCs w:val="24"/>
        </w:rPr>
        <w:t>.</w:t>
      </w:r>
      <w:r w:rsidR="00027EC8" w:rsidRPr="00E939F8">
        <w:rPr>
          <w:rFonts w:ascii="Arial" w:eastAsia="Calibri" w:hAnsi="Arial" w:cs="Arial"/>
          <w:spacing w:val="55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электроосвещения),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автоматизация</w:t>
      </w:r>
      <w:r w:rsidR="00027EC8" w:rsidRPr="00E939F8">
        <w:rPr>
          <w:rFonts w:ascii="Arial" w:eastAsia="Calibri" w:hAnsi="Arial" w:cs="Arial"/>
          <w:spacing w:val="-3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и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роботизация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сельскохозяйственных</w:t>
      </w:r>
      <w:r w:rsidR="00027EC8" w:rsidRPr="00E939F8">
        <w:rPr>
          <w:rFonts w:ascii="Arial" w:eastAsia="Calibri" w:hAnsi="Arial" w:cs="Arial"/>
          <w:spacing w:val="95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предприятий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и общих (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>ональной деятельности специальности:</w:t>
      </w:r>
    </w:p>
    <w:p w:rsidR="00D15100" w:rsidRPr="00D15100" w:rsidRDefault="00D15100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4111" w:rsidRPr="00004BF0" w:rsidTr="00004BF0">
        <w:tc>
          <w:tcPr>
            <w:tcW w:w="4672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8F4111" w:rsidRPr="00004BF0" w:rsidTr="00004BF0">
        <w:tc>
          <w:tcPr>
            <w:tcW w:w="4672" w:type="dxa"/>
          </w:tcPr>
          <w:p w:rsidR="00D15100" w:rsidRPr="00F773BA" w:rsidRDefault="00D15100" w:rsidP="00D1510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1.1.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Осуществляет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монтаж, наладку 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эксплуатацию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3" w:type="dxa"/>
          </w:tcPr>
          <w:p w:rsidR="008F4111" w:rsidRPr="00D15100" w:rsidRDefault="00D15100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100">
              <w:rPr>
                <w:rFonts w:ascii="Arial" w:hAnsi="Arial" w:cs="Arial"/>
                <w:sz w:val="24"/>
                <w:szCs w:val="24"/>
              </w:rPr>
              <w:t>Организовывать и осуществлять эксплуатацию электроустановок промышленных и гражданских зданий</w:t>
            </w:r>
          </w:p>
        </w:tc>
      </w:tr>
      <w:tr w:rsidR="008F4111" w:rsidRPr="00004BF0" w:rsidTr="00004BF0">
        <w:tc>
          <w:tcPr>
            <w:tcW w:w="4672" w:type="dxa"/>
          </w:tcPr>
          <w:p w:rsidR="008F4111" w:rsidRPr="00D15100" w:rsidRDefault="00D15100" w:rsidP="00D15100">
            <w:pPr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1.2.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Обеспечивать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работу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автоматизированных</w:t>
            </w:r>
            <w:r w:rsidRPr="00F773BA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роботизированных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систем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>на</w:t>
            </w:r>
            <w:r w:rsidRPr="00F773BA">
              <w:rPr>
                <w:rFonts w:ascii="Arial" w:eastAsia="Calibri" w:hAnsi="Arial" w:cs="Arial"/>
                <w:spacing w:val="7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</w:tc>
        <w:tc>
          <w:tcPr>
            <w:tcW w:w="4673" w:type="dxa"/>
          </w:tcPr>
          <w:p w:rsidR="008F4111" w:rsidRPr="00D15100" w:rsidRDefault="00D15100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100">
              <w:rPr>
                <w:rFonts w:ascii="Arial" w:hAnsi="Arial" w:cs="Arial"/>
                <w:sz w:val="24"/>
                <w:szCs w:val="24"/>
              </w:rPr>
              <w:t>Организовывать и производить работы по выявлению неисправностей электроустановок промышленных и гражданских зданий.</w:t>
            </w:r>
          </w:p>
        </w:tc>
      </w:tr>
      <w:tr w:rsidR="008F4111" w:rsidRPr="00004BF0" w:rsidTr="00004BF0">
        <w:tc>
          <w:tcPr>
            <w:tcW w:w="4672" w:type="dxa"/>
          </w:tcPr>
          <w:p w:rsidR="008F4111" w:rsidRPr="00D15100" w:rsidRDefault="00D15100" w:rsidP="00D15100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1.3.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Осуществлять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организационное обеспечение процессов монтажа,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F773BA">
              <w:rPr>
                <w:rFonts w:ascii="Arial" w:eastAsia="Times New Roman" w:hAnsi="Arial" w:cs="Arial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электрооборудования,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автоматизации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технологических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процессов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на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</w:tc>
        <w:tc>
          <w:tcPr>
            <w:tcW w:w="4673" w:type="dxa"/>
          </w:tcPr>
          <w:p w:rsidR="008F4111" w:rsidRPr="00D15100" w:rsidRDefault="00D15100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100">
              <w:rPr>
                <w:rFonts w:ascii="Arial" w:hAnsi="Arial" w:cs="Arial"/>
                <w:sz w:val="24"/>
                <w:szCs w:val="24"/>
              </w:rPr>
              <w:t>Организовывать и производить ремонт электроустановок промышленных и гражданских зданий.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proofErr w:type="gramStart"/>
            <w:r w:rsidRPr="002709A7">
              <w:rPr>
                <w:rFonts w:ascii="Arial" w:hAnsi="Arial" w:cs="Arial"/>
              </w:rPr>
              <w:t>ОК</w:t>
            </w:r>
            <w:proofErr w:type="gramEnd"/>
            <w:r w:rsidRPr="002709A7">
              <w:rPr>
                <w:rFonts w:ascii="Arial" w:hAnsi="Arial" w:cs="Arial"/>
              </w:rPr>
              <w:t xml:space="preserve"> 01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  <w:spacing w:val="-1"/>
              </w:rPr>
              <w:t>Выбирать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способы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решения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Pr="002709A7">
              <w:rPr>
                <w:rFonts w:ascii="Arial" w:hAnsi="Arial" w:cs="Arial"/>
              </w:rPr>
              <w:t xml:space="preserve">к </w:t>
            </w:r>
            <w:r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Pr="002709A7">
              <w:rPr>
                <w:rFonts w:ascii="Arial" w:hAnsi="Arial" w:cs="Arial"/>
              </w:rPr>
              <w:t>контекстам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proofErr w:type="gramStart"/>
            <w:r w:rsidRPr="002709A7">
              <w:rPr>
                <w:rFonts w:ascii="Arial" w:hAnsi="Arial" w:cs="Arial"/>
              </w:rPr>
              <w:t>ОК</w:t>
            </w:r>
            <w:proofErr w:type="gramEnd"/>
            <w:r w:rsidRPr="002709A7">
              <w:rPr>
                <w:rFonts w:ascii="Arial" w:hAnsi="Arial" w:cs="Arial"/>
              </w:rPr>
              <w:t xml:space="preserve"> 02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  <w:spacing w:val="-1"/>
              </w:rPr>
              <w:t>Использовать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современные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Pr="002709A7">
              <w:rPr>
                <w:rFonts w:ascii="Arial" w:hAnsi="Arial" w:cs="Arial"/>
              </w:rPr>
              <w:t xml:space="preserve"> анализа</w:t>
            </w:r>
            <w:r w:rsidRPr="002709A7">
              <w:rPr>
                <w:rFonts w:ascii="Arial" w:hAnsi="Arial" w:cs="Arial"/>
                <w:spacing w:val="-1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интерпретации</w:t>
            </w:r>
            <w:r w:rsidRPr="002709A7">
              <w:rPr>
                <w:rFonts w:ascii="Arial" w:hAnsi="Arial" w:cs="Arial"/>
                <w:spacing w:val="75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информации,</w:t>
            </w:r>
            <w:r w:rsidRPr="002709A7">
              <w:rPr>
                <w:rFonts w:ascii="Arial" w:hAnsi="Arial" w:cs="Arial"/>
              </w:rPr>
              <w:t xml:space="preserve"> 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информационные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</w:rPr>
              <w:t xml:space="preserve">технологии </w:t>
            </w:r>
            <w:r w:rsidRPr="002709A7">
              <w:rPr>
                <w:rFonts w:ascii="Arial" w:hAnsi="Arial" w:cs="Arial"/>
                <w:spacing w:val="-1"/>
              </w:rPr>
              <w:t>для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выполнения</w:t>
            </w:r>
            <w:r w:rsidRPr="002709A7">
              <w:rPr>
                <w:rFonts w:ascii="Arial" w:hAnsi="Arial" w:cs="Arial"/>
                <w:spacing w:val="-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</w:t>
            </w:r>
            <w:r w:rsidRPr="002709A7">
              <w:rPr>
                <w:rFonts w:ascii="Arial" w:hAnsi="Arial" w:cs="Arial"/>
                <w:spacing w:val="57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proofErr w:type="gramStart"/>
            <w:r w:rsidRPr="002709A7">
              <w:rPr>
                <w:rFonts w:ascii="Arial" w:hAnsi="Arial" w:cs="Arial"/>
              </w:rPr>
              <w:t>ОК</w:t>
            </w:r>
            <w:proofErr w:type="gramEnd"/>
            <w:r w:rsidRPr="002709A7">
              <w:rPr>
                <w:rFonts w:ascii="Arial" w:hAnsi="Arial" w:cs="Arial"/>
              </w:rPr>
              <w:t xml:space="preserve"> 09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  <w:spacing w:val="-1"/>
              </w:rPr>
              <w:t>Пользоваться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документацией</w:t>
            </w:r>
            <w:r w:rsidRPr="002709A7">
              <w:rPr>
                <w:rFonts w:ascii="Arial" w:hAnsi="Arial" w:cs="Arial"/>
              </w:rPr>
              <w:t xml:space="preserve"> на</w:t>
            </w:r>
            <w:r w:rsidRPr="002709A7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Pr="002709A7">
              <w:rPr>
                <w:rFonts w:ascii="Arial" w:hAnsi="Arial" w:cs="Arial"/>
                <w:spacing w:val="2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</w:rPr>
              <w:t>иностранном</w:t>
            </w:r>
            <w:r w:rsidRPr="002709A7">
              <w:rPr>
                <w:rFonts w:ascii="Arial" w:hAnsi="Arial" w:cs="Arial"/>
                <w:spacing w:val="-1"/>
              </w:rPr>
              <w:t xml:space="preserve"> языках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ЛР</w:t>
            </w:r>
            <w:proofErr w:type="gramStart"/>
            <w:r w:rsidRPr="002709A7"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  <w:spacing w:val="-1"/>
              </w:rPr>
            </w:pPr>
            <w:proofErr w:type="gramStart"/>
            <w:r w:rsidRPr="002709A7">
              <w:rPr>
                <w:rFonts w:ascii="Arial" w:hAnsi="Arial" w:cs="Arial"/>
                <w:spacing w:val="-1"/>
              </w:rPr>
              <w:t>Проявляющий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709A7">
              <w:rPr>
                <w:rFonts w:ascii="Arial" w:hAnsi="Arial" w:cs="Arial"/>
                <w:spacing w:val="-1"/>
              </w:rPr>
              <w:t>Стремящийся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ЛР10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  <w:spacing w:val="-1"/>
              </w:rPr>
            </w:pPr>
            <w:r w:rsidRPr="002709A7">
              <w:rPr>
                <w:rFonts w:ascii="Arial" w:hAnsi="Arial" w:cs="Arial"/>
                <w:spacing w:val="-1"/>
              </w:rPr>
              <w:t xml:space="preserve">Заботящийся о защите окружающей среды, собственной и чужой безопасности, в том числе </w:t>
            </w:r>
            <w:r w:rsidRPr="002709A7">
              <w:rPr>
                <w:rFonts w:ascii="Arial" w:hAnsi="Arial" w:cs="Arial"/>
                <w:spacing w:val="-1"/>
              </w:rPr>
              <w:lastRenderedPageBreak/>
              <w:t>цифровой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lastRenderedPageBreak/>
              <w:t>ЛР15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  <w:spacing w:val="-1"/>
              </w:rPr>
            </w:pPr>
            <w:proofErr w:type="gramStart"/>
            <w:r w:rsidRPr="002709A7">
              <w:rPr>
                <w:rFonts w:ascii="Arial" w:hAnsi="Arial" w:cs="Arial"/>
                <w:spacing w:val="-1"/>
              </w:rPr>
              <w:t>Проявляющий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</w:tbl>
    <w:p w:rsidR="00F06DF5" w:rsidRPr="00004BF0" w:rsidRDefault="00F06DF5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004BF0" w:rsidRDefault="008F4111">
      <w:pPr>
        <w:rPr>
          <w:rFonts w:ascii="Arial" w:hAnsi="Arial" w:cs="Arial"/>
          <w:sz w:val="24"/>
          <w:szCs w:val="24"/>
        </w:rPr>
        <w:sectPr w:rsidR="008F4111" w:rsidRPr="00004BF0" w:rsidSect="00437E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>Тематический план учебной практики</w:t>
      </w:r>
    </w:p>
    <w:tbl>
      <w:tblPr>
        <w:tblW w:w="13829" w:type="dxa"/>
        <w:jc w:val="center"/>
        <w:tblInd w:w="-1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48"/>
        <w:gridCol w:w="2835"/>
        <w:gridCol w:w="1418"/>
        <w:gridCol w:w="5757"/>
        <w:gridCol w:w="1071"/>
      </w:tblGrid>
      <w:tr w:rsidR="00F42C69" w:rsidRPr="00004BF0" w:rsidTr="00F42C69">
        <w:trPr>
          <w:trHeight w:val="1253"/>
          <w:jc w:val="center"/>
        </w:trPr>
        <w:tc>
          <w:tcPr>
            <w:tcW w:w="2748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835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5757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1071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2C69" w:rsidRPr="00004BF0" w:rsidTr="00F42C69">
        <w:trPr>
          <w:trHeight w:val="302"/>
          <w:jc w:val="center"/>
        </w:trPr>
        <w:tc>
          <w:tcPr>
            <w:tcW w:w="2748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757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F42C69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 w:val="restart"/>
          </w:tcPr>
          <w:p w:rsidR="00FD133D" w:rsidRPr="00F773BA" w:rsidRDefault="00FD133D" w:rsidP="006C642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1.1.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Осуществляет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монтаж, наладку 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эксплуатацию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D133D" w:rsidRPr="001544BC" w:rsidRDefault="00FD133D" w:rsidP="001544BC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1.3.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Осуществлять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организационное обеспечение процессов монтажа,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F773BA">
              <w:rPr>
                <w:rFonts w:ascii="Arial" w:eastAsia="Times New Roman" w:hAnsi="Arial" w:cs="Arial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электрооборудования,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автоматизации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технологических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процессов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на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  <w:p w:rsidR="00FD133D" w:rsidRPr="00004BF0" w:rsidRDefault="00FD133D" w:rsidP="00004B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1.3.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Осуществлять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организационное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обеспечение процессов монтажа,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F773BA">
              <w:rPr>
                <w:rFonts w:ascii="Arial" w:eastAsia="Times New Roman" w:hAnsi="Arial" w:cs="Arial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электрооборудования,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автоматизации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технологических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процессов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на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</w:tc>
        <w:tc>
          <w:tcPr>
            <w:tcW w:w="2835" w:type="dxa"/>
            <w:vMerge w:val="restart"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ПМ.01.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(в</w:t>
            </w:r>
            <w:r w:rsidRPr="00E939F8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39F8">
              <w:rPr>
                <w:rFonts w:ascii="Arial" w:eastAsia="Calibri" w:hAnsi="Arial" w:cs="Arial"/>
                <w:sz w:val="24"/>
                <w:szCs w:val="24"/>
              </w:rPr>
              <w:t>т.ч</w:t>
            </w:r>
            <w:proofErr w:type="spellEnd"/>
            <w:r w:rsidRPr="00E939F8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E939F8">
              <w:rPr>
                <w:rFonts w:ascii="Arial" w:eastAsia="Calibri" w:hAnsi="Arial" w:cs="Arial"/>
                <w:spacing w:val="5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электроосвещения),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автоматизация</w:t>
            </w:r>
            <w:r w:rsidRPr="00E939F8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сельскохозяйственных</w:t>
            </w:r>
            <w:r w:rsidRPr="00E939F8">
              <w:rPr>
                <w:rFonts w:ascii="Arial" w:eastAsia="Calibri" w:hAnsi="Arial" w:cs="Arial"/>
                <w:spacing w:val="9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FD133D" w:rsidRPr="002709A7" w:rsidRDefault="00FD133D" w:rsidP="00437ED3">
            <w:pPr>
              <w:pStyle w:val="a4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МДК.01.01. 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>электрооборудования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предприятий АПК.</w:t>
            </w:r>
          </w:p>
        </w:tc>
        <w:tc>
          <w:tcPr>
            <w:tcW w:w="1418" w:type="dxa"/>
            <w:vMerge w:val="restart"/>
          </w:tcPr>
          <w:p w:rsidR="00FD133D" w:rsidRPr="002709A7" w:rsidRDefault="00FD133D" w:rsidP="0086375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5757" w:type="dxa"/>
          </w:tcPr>
          <w:p w:rsidR="00FD133D" w:rsidRPr="00F42C69" w:rsidRDefault="00FD133D" w:rsidP="00F42C69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 xml:space="preserve">Ознакомление с программой практики, формой </w:t>
            </w:r>
            <w:proofErr w:type="spellStart"/>
            <w:r w:rsidRPr="00F42C69">
              <w:rPr>
                <w:rFonts w:ascii="Arial" w:hAnsi="Arial" w:cs="Arial"/>
                <w:sz w:val="24"/>
                <w:szCs w:val="24"/>
              </w:rPr>
              <w:t>отчѐта</w:t>
            </w:r>
            <w:proofErr w:type="spellEnd"/>
            <w:r w:rsidRPr="00F42C69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 xml:space="preserve">Ознакомление с </w:t>
            </w:r>
            <w:r w:rsidRPr="00F42C69">
              <w:rPr>
                <w:rFonts w:ascii="Arial" w:hAnsi="Arial" w:cs="Arial"/>
                <w:sz w:val="24"/>
                <w:szCs w:val="24"/>
              </w:rPr>
              <w:t>оборудованием, инструментом, используемыми материалами. Изучение и проверка знаний по технике безопасности</w:t>
            </w:r>
          </w:p>
        </w:tc>
        <w:tc>
          <w:tcPr>
            <w:tcW w:w="1071" w:type="dxa"/>
          </w:tcPr>
          <w:p w:rsidR="00FD133D" w:rsidRPr="002709A7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D133D">
        <w:trPr>
          <w:trHeight w:val="1064"/>
          <w:jc w:val="center"/>
        </w:trPr>
        <w:tc>
          <w:tcPr>
            <w:tcW w:w="2748" w:type="dxa"/>
            <w:vMerge/>
          </w:tcPr>
          <w:p w:rsidR="00FD133D" w:rsidRPr="001544BC" w:rsidRDefault="00FD133D" w:rsidP="00004BF0">
            <w:pPr>
              <w:spacing w:after="0" w:line="240" w:lineRule="auto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 xml:space="preserve">Изучение инструмента для выполнения работ по монтажу, наладке и эксплуатации </w:t>
            </w:r>
            <w:proofErr w:type="spellStart"/>
            <w:r w:rsidRPr="00F42C69">
              <w:rPr>
                <w:rFonts w:ascii="Arial" w:hAnsi="Arial" w:cs="Arial"/>
                <w:sz w:val="24"/>
                <w:szCs w:val="24"/>
              </w:rPr>
              <w:t>электрообрудования</w:t>
            </w:r>
            <w:proofErr w:type="spellEnd"/>
            <w:r w:rsidRPr="00F42C69">
              <w:rPr>
                <w:rFonts w:ascii="Arial" w:hAnsi="Arial" w:cs="Arial"/>
                <w:sz w:val="24"/>
                <w:szCs w:val="24"/>
              </w:rPr>
              <w:t xml:space="preserve"> сельскохозяйственных предприятий Подг</w:t>
            </w:r>
            <w:r>
              <w:rPr>
                <w:rFonts w:ascii="Arial" w:hAnsi="Arial" w:cs="Arial"/>
                <w:sz w:val="24"/>
                <w:szCs w:val="24"/>
              </w:rPr>
              <w:t xml:space="preserve">отовка трасс </w:t>
            </w:r>
            <w:r w:rsidRPr="00F42C69">
              <w:rPr>
                <w:rFonts w:ascii="Arial" w:hAnsi="Arial" w:cs="Arial"/>
                <w:sz w:val="24"/>
                <w:szCs w:val="24"/>
              </w:rPr>
              <w:t>электропроводок</w:t>
            </w:r>
          </w:p>
        </w:tc>
        <w:tc>
          <w:tcPr>
            <w:tcW w:w="1071" w:type="dxa"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D133D">
        <w:trPr>
          <w:trHeight w:val="938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 xml:space="preserve">Изучение и выполнение различных способов соединений и </w:t>
            </w:r>
            <w:proofErr w:type="spellStart"/>
            <w:r w:rsidRPr="00F42C69">
              <w:rPr>
                <w:rFonts w:ascii="Arial" w:hAnsi="Arial" w:cs="Arial"/>
                <w:sz w:val="24"/>
                <w:szCs w:val="24"/>
              </w:rPr>
              <w:t>оконцевания</w:t>
            </w:r>
            <w:proofErr w:type="spellEnd"/>
            <w:r w:rsidRPr="00F42C69">
              <w:rPr>
                <w:rFonts w:ascii="Arial" w:hAnsi="Arial" w:cs="Arial"/>
                <w:sz w:val="24"/>
                <w:szCs w:val="24"/>
              </w:rPr>
              <w:t xml:space="preserve"> проводов. Разметочные, пробивные и </w:t>
            </w:r>
            <w:proofErr w:type="spellStart"/>
            <w:r w:rsidRPr="00F42C69">
              <w:rPr>
                <w:rFonts w:ascii="Arial" w:hAnsi="Arial" w:cs="Arial"/>
                <w:sz w:val="24"/>
                <w:szCs w:val="24"/>
              </w:rPr>
              <w:t>крепѐжные</w:t>
            </w:r>
            <w:proofErr w:type="spellEnd"/>
            <w:r w:rsidRPr="00F42C69">
              <w:rPr>
                <w:rFonts w:ascii="Arial" w:hAnsi="Arial" w:cs="Arial"/>
                <w:sz w:val="24"/>
                <w:szCs w:val="24"/>
              </w:rPr>
              <w:t xml:space="preserve"> работы.</w:t>
            </w:r>
          </w:p>
        </w:tc>
        <w:tc>
          <w:tcPr>
            <w:tcW w:w="1071" w:type="dxa"/>
          </w:tcPr>
          <w:p w:rsidR="00FD133D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Разделка, соединение и ответвление проводов и кабелей в коробках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Монтаж скрытой электропроводки плоскими проводами по стенам, в каналах и по строительным конструкциям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Монтаж электропроводок на роликах и изоляторах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Монтаж электропроводок небронированными кабелями и трубчатыми проводами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Монтаж тросовых электропроводок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Монтаж электропроводок на лотках и в коробах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 xml:space="preserve">Монтаж электропроводок в пластмассовых и </w:t>
            </w:r>
            <w:r w:rsidRPr="00F42C69">
              <w:rPr>
                <w:rFonts w:ascii="Arial" w:hAnsi="Arial" w:cs="Arial"/>
                <w:sz w:val="24"/>
                <w:szCs w:val="24"/>
              </w:rPr>
              <w:lastRenderedPageBreak/>
              <w:t xml:space="preserve">металлических трубах Монтаж </w:t>
            </w:r>
            <w:proofErr w:type="spellStart"/>
            <w:r w:rsidRPr="00F42C69">
              <w:rPr>
                <w:rFonts w:ascii="Arial" w:hAnsi="Arial" w:cs="Arial"/>
                <w:sz w:val="24"/>
                <w:szCs w:val="24"/>
              </w:rPr>
              <w:t>токопроводов</w:t>
            </w:r>
            <w:proofErr w:type="spellEnd"/>
            <w:r w:rsidRPr="00F42C69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F42C69">
              <w:rPr>
                <w:rFonts w:ascii="Arial" w:hAnsi="Arial" w:cs="Arial"/>
                <w:sz w:val="24"/>
                <w:szCs w:val="24"/>
              </w:rPr>
              <w:t>шинопроводов</w:t>
            </w:r>
            <w:proofErr w:type="spellEnd"/>
            <w:r w:rsidRPr="00F42C6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Прокладка кабелей внутри зданий Монтаж защитного заземления электрооборудования электроустановок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Зарядка и монтаж светильников Монтаж светильников с люминесцентными лампами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Установка выключателей, переключателей, штепсельных розеток, звонков и счетчиков Обслуживание осветительных электроустановок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Монтаж пускорегулирующей и защитной аппаратуры Монтаж щитков и распределительных устройств осветительных электроустановок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Монтаж, соединение и наладка электродвигателей на фундамент Монтаж, соединение и наладка электродвигателей на консоли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Соединение обмоток электродвигателя, поиск и обозначение их выводов Испытание электрических машин перед пуском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Монтаж и наладка типовых схем автоматизированного управления электроприводом переменного тока. Монтаж и наладка типовых схем автоматизированного управления электроприводом постоянного тока.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F42C69" w:rsidRDefault="00FD133D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>Техническое обслуживание электродвигателе</w:t>
            </w:r>
            <w:r>
              <w:rPr>
                <w:rFonts w:ascii="Arial" w:hAnsi="Arial" w:cs="Arial"/>
                <w:sz w:val="24"/>
                <w:szCs w:val="24"/>
              </w:rPr>
              <w:t xml:space="preserve">й. </w:t>
            </w:r>
            <w:r w:rsidRPr="00F42C69">
              <w:rPr>
                <w:rFonts w:ascii="Arial" w:hAnsi="Arial" w:cs="Arial"/>
                <w:sz w:val="24"/>
                <w:szCs w:val="24"/>
              </w:rPr>
              <w:t>Монтаж электрических сетей подъемно – транспортных устройств.</w:t>
            </w:r>
          </w:p>
        </w:tc>
        <w:tc>
          <w:tcPr>
            <w:tcW w:w="1071" w:type="dxa"/>
          </w:tcPr>
          <w:p w:rsidR="00FD133D" w:rsidRPr="002709A7" w:rsidRDefault="00FD133D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6C6426">
        <w:trPr>
          <w:trHeight w:val="302"/>
          <w:jc w:val="center"/>
        </w:trPr>
        <w:tc>
          <w:tcPr>
            <w:tcW w:w="12758" w:type="dxa"/>
            <w:gridSpan w:val="4"/>
          </w:tcPr>
          <w:p w:rsidR="00FD133D" w:rsidRPr="00FD133D" w:rsidRDefault="00FD133D" w:rsidP="00FD133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071" w:type="dxa"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2709A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>Содержание учебной практики</w:t>
      </w:r>
    </w:p>
    <w:tbl>
      <w:tblPr>
        <w:tblW w:w="13857" w:type="dxa"/>
        <w:jc w:val="center"/>
        <w:tblInd w:w="-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55"/>
        <w:gridCol w:w="4641"/>
        <w:gridCol w:w="1738"/>
        <w:gridCol w:w="1523"/>
      </w:tblGrid>
      <w:tr w:rsidR="008F4111" w:rsidRPr="00004BF0" w:rsidTr="000217AE">
        <w:trPr>
          <w:jc w:val="center"/>
        </w:trPr>
        <w:tc>
          <w:tcPr>
            <w:tcW w:w="5955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004BF0" w:rsidRDefault="008F4111" w:rsidP="00D201C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</w:t>
            </w:r>
            <w:r w:rsidR="00D201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наименование видов работ </w:t>
            </w:r>
          </w:p>
        </w:tc>
        <w:tc>
          <w:tcPr>
            <w:tcW w:w="4641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004BF0" w:rsidTr="000217AE">
        <w:trPr>
          <w:jc w:val="center"/>
        </w:trPr>
        <w:tc>
          <w:tcPr>
            <w:tcW w:w="5955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004BF0" w:rsidTr="000217AE">
        <w:trPr>
          <w:jc w:val="center"/>
        </w:trPr>
        <w:tc>
          <w:tcPr>
            <w:tcW w:w="5955" w:type="dxa"/>
          </w:tcPr>
          <w:p w:rsidR="000217AE" w:rsidRPr="00004BF0" w:rsidRDefault="000217AE" w:rsidP="000217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ПМ.01.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(в</w:t>
            </w:r>
            <w:r w:rsidRPr="00E939F8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39F8">
              <w:rPr>
                <w:rFonts w:ascii="Arial" w:eastAsia="Calibri" w:hAnsi="Arial" w:cs="Arial"/>
                <w:sz w:val="24"/>
                <w:szCs w:val="24"/>
              </w:rPr>
              <w:t>т.ч</w:t>
            </w:r>
            <w:proofErr w:type="spellEnd"/>
            <w:r w:rsidRPr="00E939F8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E939F8">
              <w:rPr>
                <w:rFonts w:ascii="Arial" w:eastAsia="Calibri" w:hAnsi="Arial" w:cs="Arial"/>
                <w:spacing w:val="5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электроосвещения),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автоматизация</w:t>
            </w:r>
            <w:r w:rsidRPr="00E939F8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сельскохозяйственных</w:t>
            </w:r>
            <w:r w:rsidRPr="00E939F8">
              <w:rPr>
                <w:rFonts w:ascii="Arial" w:eastAsia="Calibri" w:hAnsi="Arial" w:cs="Arial"/>
                <w:spacing w:val="9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F4111" w:rsidRPr="00004BF0" w:rsidRDefault="008F4111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F4111" w:rsidRPr="00004BF0" w:rsidRDefault="000217AE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МДК.01.01. 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>электрооборудования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предприятий АПК</w:t>
            </w:r>
          </w:p>
        </w:tc>
        <w:tc>
          <w:tcPr>
            <w:tcW w:w="4641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004BF0" w:rsidRDefault="000217AE" w:rsidP="000217A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1C8" w:rsidRPr="00004BF0" w:rsidTr="006C6426">
        <w:trPr>
          <w:trHeight w:val="2434"/>
          <w:jc w:val="center"/>
        </w:trPr>
        <w:tc>
          <w:tcPr>
            <w:tcW w:w="5955" w:type="dxa"/>
          </w:tcPr>
          <w:p w:rsidR="00D201C8" w:rsidRPr="00B40009" w:rsidRDefault="00D201C8" w:rsidP="00004B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 xml:space="preserve">Ознакомление с программой практики, формой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отчѐта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>. Ознакомление с оборудованием, инструментом, используемыми материалами. Изучение и проверка знаний по технике безопасности.</w:t>
            </w:r>
          </w:p>
        </w:tc>
        <w:tc>
          <w:tcPr>
            <w:tcW w:w="4641" w:type="dxa"/>
          </w:tcPr>
          <w:p w:rsidR="00D201C8" w:rsidRPr="00B40009" w:rsidRDefault="00D201C8" w:rsidP="00004BF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Вводный инструктаж. Ознакомление с целями и задачами учебной практики; инструкция по технике безопасности при работе во время прохождения практики. Ознакомиться и принять участие в изучении и проверке знаний по технике безопасности. Осуществить ознакомление с оборудованием, инструментом, используемыми материалами.</w:t>
            </w:r>
          </w:p>
        </w:tc>
        <w:tc>
          <w:tcPr>
            <w:tcW w:w="1738" w:type="dxa"/>
          </w:tcPr>
          <w:p w:rsidR="00D201C8" w:rsidRPr="000217AE" w:rsidRDefault="00D20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01C8" w:rsidRPr="000217AE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D201C8" w:rsidRPr="000217AE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01C8" w:rsidRPr="000217AE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01C8" w:rsidRPr="00D5122F" w:rsidRDefault="00D201C8" w:rsidP="00D5122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D201C8" w:rsidRPr="000217AE" w:rsidRDefault="00D20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01C8" w:rsidRPr="000217AE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D201C8" w:rsidRPr="00004BF0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1C8" w:rsidRPr="00004BF0" w:rsidTr="006C6426">
        <w:trPr>
          <w:trHeight w:val="1104"/>
          <w:jc w:val="center"/>
        </w:trPr>
        <w:tc>
          <w:tcPr>
            <w:tcW w:w="5955" w:type="dxa"/>
          </w:tcPr>
          <w:p w:rsidR="00D201C8" w:rsidRPr="00B40009" w:rsidRDefault="00D201C8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 xml:space="preserve">Изучение инструмента для выполнения работ по монтажу, наладке и эксплуатации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электрообрудования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 xml:space="preserve"> сельскохозяйственных предприятий Подготовка трасс электропроводок</w:t>
            </w:r>
          </w:p>
        </w:tc>
        <w:tc>
          <w:tcPr>
            <w:tcW w:w="4641" w:type="dxa"/>
          </w:tcPr>
          <w:p w:rsidR="00D201C8" w:rsidRPr="00B40009" w:rsidRDefault="00D201C8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 xml:space="preserve">Осуществить изучение инструмента для выполнения работ по монтажу, наладке и эксплуатации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электрообрудования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 xml:space="preserve"> сельскохозяйственных предприятий. Ознакомиться и принять участие в подготовке трасс электропроводок</w:t>
            </w:r>
          </w:p>
        </w:tc>
        <w:tc>
          <w:tcPr>
            <w:tcW w:w="1738" w:type="dxa"/>
          </w:tcPr>
          <w:p w:rsidR="00D201C8" w:rsidRP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D201C8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01C8" w:rsidRPr="00004BF0" w:rsidTr="00FC1559">
        <w:trPr>
          <w:trHeight w:val="1407"/>
          <w:jc w:val="center"/>
        </w:trPr>
        <w:tc>
          <w:tcPr>
            <w:tcW w:w="5955" w:type="dxa"/>
          </w:tcPr>
          <w:p w:rsidR="00D201C8" w:rsidRPr="00B40009" w:rsidRDefault="00D201C8" w:rsidP="00004B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lastRenderedPageBreak/>
              <w:t xml:space="preserve">Изучение и выполнение различных способов соединений и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оконцевания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 xml:space="preserve"> проводов. Разметочные, пробивные и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крепѐжные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 xml:space="preserve"> работы</w:t>
            </w:r>
          </w:p>
        </w:tc>
        <w:tc>
          <w:tcPr>
            <w:tcW w:w="4641" w:type="dxa"/>
          </w:tcPr>
          <w:p w:rsidR="00D201C8" w:rsidRPr="00B40009" w:rsidRDefault="00D201C8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 xml:space="preserve">Участие в выполнении работы по изучению и выполнению различных способов соединений и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оконцевания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 xml:space="preserve"> проводов. Осуществить разметочные, пробивные и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крепѐжные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 xml:space="preserve"> работы</w:t>
            </w:r>
          </w:p>
        </w:tc>
        <w:tc>
          <w:tcPr>
            <w:tcW w:w="1738" w:type="dxa"/>
          </w:tcPr>
          <w:p w:rsidR="00D201C8" w:rsidRPr="000217AE" w:rsidRDefault="00D20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D201C8" w:rsidRPr="000217AE" w:rsidRDefault="00D20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01C8" w:rsidRPr="00004BF0" w:rsidTr="00FC1559">
        <w:trPr>
          <w:trHeight w:val="844"/>
          <w:jc w:val="center"/>
        </w:trPr>
        <w:tc>
          <w:tcPr>
            <w:tcW w:w="5955" w:type="dxa"/>
          </w:tcPr>
          <w:p w:rsidR="00D201C8" w:rsidRPr="00B40009" w:rsidRDefault="00D201C8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Разделка, соединение и ответвление проводов и кабелей в коробках</w:t>
            </w:r>
          </w:p>
        </w:tc>
        <w:tc>
          <w:tcPr>
            <w:tcW w:w="4641" w:type="dxa"/>
          </w:tcPr>
          <w:p w:rsidR="00D201C8" w:rsidRPr="00B40009" w:rsidRDefault="00D201C8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Ознакомиться и принять участие в разделке, соединении и ответвлении проводов и кабелей в коробах</w:t>
            </w:r>
            <w:proofErr w:type="gramStart"/>
            <w:r w:rsidRPr="00B40009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38" w:type="dxa"/>
          </w:tcPr>
          <w:p w:rsidR="00D201C8" w:rsidRDefault="00D20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D201C8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FC1559">
        <w:trPr>
          <w:trHeight w:val="1410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Монтаж скрытой электропроводки плоскими проводами по стенам, в каналах и по строительным конструкциям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Участие в выполнении работы по монтажу скрытой электропроводки плоскими проводами по стенам, в каналах и по строительным конструкциям.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FC1559">
        <w:trPr>
          <w:trHeight w:val="1118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Монтаж электропроводок на роликах и изоляторах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Ознакомиться и принять участие в монтаже</w:t>
            </w:r>
          </w:p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электропроводок на роликах и изоляторах.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FC1559">
        <w:trPr>
          <w:trHeight w:val="1120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Монтаж электропроводок небронированными кабелями и трубчатыми проводами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Участие в выполнении работы по монтажу электропроводок небронированными кабелями и трубчатыми проводами.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FC1559">
        <w:trPr>
          <w:trHeight w:val="569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Монтаж тросовых электропроводок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Осуществить монтаж тросовых электропроводок.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FC1559">
        <w:trPr>
          <w:trHeight w:val="974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Монтаж электропроводок на лотках и в коробах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Ознакомиться и принять участие в монтаже электропроводок на лотках и в коробах.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FC1559">
        <w:trPr>
          <w:trHeight w:val="1414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 xml:space="preserve">Монтаж электропроводок в пластмассовых и металлических трубах Монтаж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токопроводов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шинопроводов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 xml:space="preserve">Участие в выполнении работы по монтажу электропроводок в пластмассовых и металлических трубах. Осуществить монтаж 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токопроводов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B40009">
              <w:rPr>
                <w:rFonts w:ascii="Arial" w:hAnsi="Arial" w:cs="Arial"/>
                <w:sz w:val="24"/>
                <w:szCs w:val="24"/>
              </w:rPr>
              <w:t>шинопроводов</w:t>
            </w:r>
            <w:proofErr w:type="spellEnd"/>
            <w:r w:rsidRPr="00B40009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FC1559">
        <w:trPr>
          <w:trHeight w:val="1407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lastRenderedPageBreak/>
              <w:t>Прокладка кабелей внутри зданий Монтаж защитного заземления электрооборудования электроустановок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Осуществить прокладку кабелей внутри зданий. Участие в выполнении работы по монтажу защитного заземления электрооборудования электроустановок.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FC1559">
        <w:trPr>
          <w:trHeight w:val="1128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Зарядка и монтаж светильников. Монтаж светильников с люминесцентными лампами.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Осуществить зарядку и монтаж светильников. Ознакомиться и принять участие в монтаже светильников с люминесцентными лампами.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trHeight w:val="1666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Установка выключателей, переключателей, штепсельных розеток, звонков и счетчиков. Обслуживание осветительных электроустановок.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Участие в выполнении работы по установке выключателей, переключателей, штепсельных розеток, звонков и счетчиков. Ознакомиться и принять участие в обслуживании осветительных электроустановок.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trHeight w:val="1666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Монтаж пускорегулирующей и защитной аппаратуры. Монтаж щитков и распределительных устройств осветительных электроустановок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Участие в выполнении работы по монтажу пускорегулирующей и защитной аппаратуры. Осуществить монтаж щитков и распределительных устройств осветительных электроустановок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trHeight w:val="1666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Монтаж, соединение и наладка электродвигателей на фундамент Монтаж, соединение и наладка электродвигателей на консоли.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Ознакомиться и принять участие в монтаже соединении и наладке электродвигателей на фундаменте. Участие в выполнении работы по монтажу, соединении и наладке электродвигателей на консоли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trHeight w:val="1666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lastRenderedPageBreak/>
              <w:t>Соединение обмоток электродвигателя, поиск и обозначение их выводов. Испытание электрических машин перед пуском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Осуществить соединение обмоток электродвигателя, поиск и обозначение их выводов. Ознакомиться и принять участие в испытании электрических машин перед пуском.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trHeight w:val="1666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Монтаж и наладка типовых схем автоматизированного управления электроприводом переменного тока. Монтаж и наладка типовых схем автоматизированного управления электроприводом постоянного тока.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Участие в выполнении работы по монтажу и наладке типовых схем автоматизированного управления электроприводом переменного тока. Ознакомиться и принять участие в монтаже и наладке типовых схем автоматизированного управления электроприводом постоянного тока.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995A8E">
        <w:trPr>
          <w:trHeight w:val="1407"/>
          <w:jc w:val="center"/>
        </w:trPr>
        <w:tc>
          <w:tcPr>
            <w:tcW w:w="5955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>Техническое обслуживание электродвигателей.</w:t>
            </w:r>
            <w:proofErr w:type="gramStart"/>
            <w:r w:rsidRPr="00B40009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  <w:r w:rsidRPr="00B40009">
              <w:rPr>
                <w:rFonts w:ascii="Arial" w:hAnsi="Arial" w:cs="Arial"/>
                <w:sz w:val="24"/>
                <w:szCs w:val="24"/>
              </w:rPr>
              <w:t>Монтаж электрических сетей подъемно –транспортных устройств</w:t>
            </w:r>
          </w:p>
        </w:tc>
        <w:tc>
          <w:tcPr>
            <w:tcW w:w="4641" w:type="dxa"/>
          </w:tcPr>
          <w:p w:rsidR="00B40009" w:rsidRP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40009">
              <w:rPr>
                <w:rFonts w:ascii="Arial" w:hAnsi="Arial" w:cs="Arial"/>
                <w:sz w:val="24"/>
                <w:szCs w:val="24"/>
              </w:rPr>
              <w:t xml:space="preserve">Осуществить техническое обслуживание электродвигателей. Ознакомиться и принять участие в монтаже электрических сетей подъемно </w:t>
            </w:r>
            <w:proofErr w:type="gramStart"/>
            <w:r w:rsidRPr="00B40009">
              <w:rPr>
                <w:rFonts w:ascii="Arial" w:hAnsi="Arial" w:cs="Arial"/>
                <w:sz w:val="24"/>
                <w:szCs w:val="24"/>
              </w:rPr>
              <w:t>–т</w:t>
            </w:r>
            <w:proofErr w:type="gramEnd"/>
            <w:r w:rsidRPr="00B40009">
              <w:rPr>
                <w:rFonts w:ascii="Arial" w:hAnsi="Arial" w:cs="Arial"/>
                <w:sz w:val="24"/>
                <w:szCs w:val="24"/>
              </w:rPr>
              <w:t>ранспортных устройств.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jc w:val="center"/>
        </w:trPr>
        <w:tc>
          <w:tcPr>
            <w:tcW w:w="10596" w:type="dxa"/>
            <w:gridSpan w:val="2"/>
          </w:tcPr>
          <w:p w:rsid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738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8F4111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AB2081">
      <w:pPr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1544B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РЕАЛИЗАЦИИ РАБОЧЕЙ ПРОГРАММЫ УЧЕБНОЙ ПРАКТИКИ</w:t>
      </w: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C6426">
        <w:rPr>
          <w:rFonts w:ascii="Arial" w:eastAsia="Calibri" w:hAnsi="Arial" w:cs="Arial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Реализация программы профессионального модуля предполагает наличие учебных кабинетов и лабораторий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Оборудование учебного кабинета и учебных мест: 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рабочие столы;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-стулья;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-доска классная;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рабочее место преподавателя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Учебные наглядные пособия: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установки;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осветительные приборы;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- измерительные приборы; 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-таблицы;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-плакаты;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-комплект учебно-наглядных пособий;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-учебно-методический комплект.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-обучающий материал на электронных носителях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 Лаборатории: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лаборатория основ автоматики;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лаборатория эксплуатация и ремонт электрооборудования и средств автоматизации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- лаборатория Светотехники и </w:t>
      </w:r>
      <w:proofErr w:type="spellStart"/>
      <w:r w:rsidRPr="006C6426">
        <w:rPr>
          <w:rFonts w:ascii="Arial" w:eastAsia="Calibri" w:hAnsi="Arial" w:cs="Arial"/>
          <w:bCs/>
          <w:sz w:val="24"/>
          <w:szCs w:val="24"/>
        </w:rPr>
        <w:t>электротехнологии</w:t>
      </w:r>
      <w:proofErr w:type="spellEnd"/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C6426" w:rsidRPr="006C6426" w:rsidRDefault="006C6426" w:rsidP="006C6426">
      <w:pPr>
        <w:widowControl w:val="0"/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 xml:space="preserve">3.2.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Информационное</w:t>
      </w:r>
      <w:r w:rsidRPr="006C6426">
        <w:rPr>
          <w:rFonts w:ascii="Arial" w:eastAsia="Times New Roman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обеспечение реализации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:rsidR="006C6426" w:rsidRPr="006C6426" w:rsidRDefault="006C6426" w:rsidP="006C6426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numPr>
          <w:ilvl w:val="2"/>
          <w:numId w:val="3"/>
        </w:numPr>
        <w:tabs>
          <w:tab w:val="left" w:pos="1422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печатные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издания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Основные источники: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Аполлонский, С. М. Электрические машины и аппараты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С. М. Аполлонский.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2022. — 387 с. — ISBN 978-5-406-10180-3. — URL: https://book.ru/book/944685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М. М. Электрические машины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справочник : учебное пособие / М. М.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479 с. — ISBN 978-5-406-11275-5. — URL: https://book.ru/book/948702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3. Хренников, А. Ю. Обслуживание автоматики и средств измерений электростанций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А. Ю. Хренников.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326 с. — ISBN 978-5-406-10002-8. — URL: https://book.ru/book/946334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Дополнительные источники: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1. Баев, В. И. Светотехника: практикум по электрическому освещению и облучению / В. И. Баев.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и доп.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195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978-5-534-00102-0.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В. А. Электрическое освещение и облучение / В. А.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Агропромиздат,1991. – 239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5-109001171-8.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П. Осветительные установки промышленных и гражданских объектов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\ В. П.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Форум, 2009. – 160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978-5-91134-330-9.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 Я. А. Автоматизация управления электрическим освещением / Я. А.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Электроатомиздат.1989. – 112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5-283-00546-1.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5. Алиев, И. И. Электротехника и электрооборудование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-   Ч.2. – 447 с. - ISBN 978-5-534-04341-9.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6. Алиев, И. И. Электротехника и электрооборудование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-   Ч.3. – 375 с. - ISBN 978-5-534-04339-6.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7.. Воробьев, В. А. Электрификация и автоматизация сельскохозяйственного производства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для среднего профессионального образования / В. А. Воробьев. – 2 – 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-  Москва : 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– 283 с. – (Профессиональное образование). - ISBN 978-5-534-00314-7.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8. Воробьев, В. А. Монтаж, наладка и эксплуатация электрооборудования сельскохозяйственных организаций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А. Воробьев.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261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978-5-534-00270-6.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9. Нестеренко, В. М. Технология электромонтажных работ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М. Нестеренко.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2015. -592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978-5-4468-2009-2.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10. Бородин, И. Ф. Автоматизация технологических процессов и системы автоматического управления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И. Ф. Бородин, С. А. Андреев.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356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978-5-534-04656-4.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11.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Ю. Д. Электробезопасность при эксплуатации электроустановок промышленных предприятий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Ю. Д.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М.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9-е изд., стер.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240 с.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12. Акимова, Н. А. Монтаж, техническая эксплуатация и ремонт электрического и электромеханического оборудования : учебник для студентов учреждений среднего профессионального образования / Н. А. Акимова, Н. Ф.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Котеленец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Н. И. Сентюрихин ; под общ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ед. Н.Ф.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Котеленца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11-е изд., стер.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304 с. – ISBN 5-7695-2380-8.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П. И. Автоматизация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 для студентов учреждений среднего профессионального образования / Л. И. 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А. Л.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-352 с. 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978-5-4468-0615-7.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М. М. Электрические машины: учебник для студентов учреждений  среднего профессионального образования / М. М.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— 12-е изд., стер. — 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— 496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978-5-4468-1521-0.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15.  Москаленко, В. В. Справочник электромонтера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В. Москаленко.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368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978-5-4468-1193-9.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16. Киреева, Э. В. Релейная защита и автоматика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энергоэнергетических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Э. А. Киреева.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- 288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978-5-4468-0830-4.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17.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Ю. Д. Техническое обслуживание, ремонт электрооборудования и сетей промышленных предприятий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Ю. Д.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Кн. 2. - 256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978-5-4468-1386-5.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i/>
          <w:sz w:val="24"/>
          <w:szCs w:val="24"/>
          <w:lang w:eastAsia="ru-RU"/>
        </w:rPr>
        <w:t>Интернет-ресурсы</w:t>
      </w:r>
      <w:r w:rsidRPr="006C6426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Киреева, Э. А., Электрооборудование электрических станций, сетей и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Э. А. Киреева.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319 с. — ISBN 978-5-406-10768-3. — URL: https://book.ru/book/946358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практикум : учебно-практическое пособие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368 с. — ISBN 978-5-406-11336-3. — URL: https://book.ru/book/948628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406 с. — ISBN 978-5-406-11335-6. — URL: https://book.ru/book/948627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Роботизированные системы и их промышленное применение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419 с. — ISBN 978-5-406-11557-2. — URL: https:// book.ru/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book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/949263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B40009" w:rsidRPr="006C6426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3.3.Общие требования к организации образовательного процесса</w:t>
      </w:r>
    </w:p>
    <w:p w:rsidR="006C6426" w:rsidRPr="006C6426" w:rsidRDefault="006C6426" w:rsidP="00437E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6C6426">
        <w:rPr>
          <w:rFonts w:ascii="Arial" w:hAnsi="Arial" w:cs="Arial"/>
          <w:sz w:val="24"/>
          <w:szCs w:val="24"/>
        </w:rPr>
        <w:t xml:space="preserve">Образовательное учреждение, реализуя практику, руководствуется следующими документами: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(Приказ Министерства просвещения РФ от 07.05.2022 № 368).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Профессиональным стандартом «Слесарь-электрик», утвержденного приказом Министерства труда и социальной защиты РФ от 28.09.2020г. №660н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Положением «Об учебной и производственной практике </w:t>
      </w:r>
      <w:proofErr w:type="gramStart"/>
      <w:r w:rsidRPr="006C64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6426">
        <w:rPr>
          <w:rFonts w:ascii="Arial" w:hAnsi="Arial" w:cs="Arial"/>
          <w:sz w:val="24"/>
          <w:szCs w:val="24"/>
        </w:rPr>
        <w:t xml:space="preserve">, осваивающих основные профессиональные образовательные программы среднего профессионального образования (ППССЗ и ППКРС)».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6C6426">
        <w:rPr>
          <w:rFonts w:ascii="Arial" w:hAnsi="Arial" w:cs="Arial"/>
          <w:sz w:val="24"/>
          <w:szCs w:val="24"/>
        </w:rPr>
        <w:t xml:space="preserve">Обучающиеся при прохождении практики обязаны: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- полностью выполнить задания, предусмотренные программой практики; - соблюдать действующие в техникуме правила внутреннего распорядка;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- изучить и строго соблюдать правила и нормы безопасности труда, правила противопожарной безопасности и охраны окружающей среды.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Pr="006C6426">
        <w:rPr>
          <w:rFonts w:ascii="Arial" w:hAnsi="Arial" w:cs="Arial"/>
          <w:sz w:val="24"/>
          <w:szCs w:val="24"/>
        </w:rPr>
        <w:t xml:space="preserve">Организация практики может предусматривать участие </w:t>
      </w:r>
      <w:proofErr w:type="gramStart"/>
      <w:r w:rsidRPr="006C64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6426">
        <w:rPr>
          <w:rFonts w:ascii="Arial" w:hAnsi="Arial" w:cs="Arial"/>
          <w:sz w:val="24"/>
          <w:szCs w:val="24"/>
        </w:rPr>
        <w:t xml:space="preserve"> в опытно</w:t>
      </w:r>
      <w:r>
        <w:rPr>
          <w:rFonts w:ascii="Arial" w:hAnsi="Arial" w:cs="Arial"/>
          <w:sz w:val="24"/>
          <w:szCs w:val="24"/>
        </w:rPr>
        <w:t>-</w:t>
      </w:r>
      <w:r w:rsidRPr="006C6426">
        <w:rPr>
          <w:rFonts w:ascii="Arial" w:hAnsi="Arial" w:cs="Arial"/>
          <w:sz w:val="24"/>
          <w:szCs w:val="24"/>
        </w:rPr>
        <w:t xml:space="preserve">экспериментальной, изобретательской и научно-исследовательской работе. </w:t>
      </w: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:rsidR="00B40009" w:rsidRPr="00587CFB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Pr="00587CFB" w:rsidRDefault="00587CFB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87CFB">
        <w:rPr>
          <w:rFonts w:ascii="Arial" w:hAnsi="Arial" w:cs="Arial"/>
          <w:sz w:val="24"/>
          <w:szCs w:val="24"/>
        </w:rPr>
        <w:t>Требования к квалификации педагогических кадров, осуществляю</w:t>
      </w:r>
      <w:r>
        <w:rPr>
          <w:rFonts w:ascii="Arial" w:hAnsi="Arial" w:cs="Arial"/>
          <w:sz w:val="24"/>
          <w:szCs w:val="24"/>
        </w:rPr>
        <w:t>щих руководство учебной</w:t>
      </w:r>
      <w:r w:rsidRPr="00587CFB">
        <w:rPr>
          <w:rFonts w:ascii="Arial" w:hAnsi="Arial" w:cs="Arial"/>
          <w:sz w:val="24"/>
          <w:szCs w:val="24"/>
        </w:rPr>
        <w:t xml:space="preserve"> практикой по профессиональному модулю ПМ.01 Монтаж, наладка и эксплуатация электрооборудования (в </w:t>
      </w:r>
      <w:proofErr w:type="spellStart"/>
      <w:r w:rsidRPr="00587CFB">
        <w:rPr>
          <w:rFonts w:ascii="Arial" w:hAnsi="Arial" w:cs="Arial"/>
          <w:sz w:val="24"/>
          <w:szCs w:val="24"/>
        </w:rPr>
        <w:t>т.ч</w:t>
      </w:r>
      <w:proofErr w:type="spellEnd"/>
      <w:r w:rsidRPr="00587CFB">
        <w:rPr>
          <w:rFonts w:ascii="Arial" w:hAnsi="Arial" w:cs="Arial"/>
          <w:sz w:val="24"/>
          <w:szCs w:val="24"/>
        </w:rPr>
        <w:t>. электроосвещения), автоматизация и роботизация сельскохозяйственных предприятий: наличие высшего профессионального образования, соответствующего профилю профессионального модуля специальности 35.02.08 Электротехнические системы в агропромышленном комплексе (АПК). Опыт деятельности в организациях соответствующей профессиональной сферы является обязательным,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85AAB" w:rsidRPr="00004BF0" w:rsidRDefault="00185AAB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416BB9" w:rsidRDefault="00416BB9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16BB9" w:rsidRDefault="00416BB9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004BF0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РЕЗУЛЬТАТОВ ОСВОЕНИЯ ПРОГРАММЫ УЧЕБНОЙ ПРАКТИКИ</w:t>
      </w:r>
    </w:p>
    <w:p w:rsidR="00437ED3" w:rsidRPr="00004BF0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587CFB" w:rsidRPr="00004BF0" w:rsidRDefault="00587CFB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4404"/>
        <w:gridCol w:w="1991"/>
      </w:tblGrid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наименование</w:t>
            </w:r>
            <w:r w:rsidRPr="00587CFB">
              <w:rPr>
                <w:rFonts w:ascii="Arial" w:eastAsia="Times New Roman" w:hAnsi="Arial" w:cs="Arial"/>
                <w:b/>
                <w:bCs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профессиональных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общих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компетенций,</w:t>
            </w:r>
            <w:r w:rsidRPr="00587CFB">
              <w:rPr>
                <w:rFonts w:ascii="Arial" w:eastAsia="Times New Roman" w:hAnsi="Arial" w:cs="Arial"/>
                <w:b/>
                <w:bCs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формируемых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рамках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Критерии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Методы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ПК 1.1</w:t>
            </w: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существляет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монтаж,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наладку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эксплуатацию</w:t>
            </w:r>
            <w:r w:rsidRPr="00587CFB">
              <w:rPr>
                <w:rFonts w:ascii="Arial" w:eastAsia="Times New Roman" w:hAnsi="Arial" w:cs="Arial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электрооборудования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выполнение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работ по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монтажу,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наладке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эксплуатации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электрооборудования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</w:t>
            </w:r>
            <w:r w:rsidRPr="00587CFB">
              <w:rPr>
                <w:rFonts w:ascii="Arial" w:eastAsia="Times New Roman" w:hAnsi="Arial" w:cs="Arial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соответствии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установленными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регламентами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соблюдением</w:t>
            </w:r>
            <w:r w:rsidRPr="00587CFB">
              <w:rPr>
                <w:rFonts w:ascii="Arial" w:eastAsia="Times New Roman" w:hAnsi="Arial" w:cs="Arial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правил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безопасности труда,</w:t>
            </w:r>
            <w:r w:rsidRPr="00587CFB">
              <w:rPr>
                <w:rFonts w:ascii="Arial" w:eastAsia="Times New Roman" w:hAnsi="Arial" w:cs="Arial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санитарными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нормами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Оценка результатов</w:t>
            </w:r>
            <w:r w:rsidRPr="00587CFB">
              <w:rPr>
                <w:rFonts w:ascii="Arial" w:eastAsia="Times New Roman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ходом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выполнения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Защита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лабораторных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</w:t>
            </w: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ПК 1.2</w:t>
            </w: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беспечивать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работу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автоматизированных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роботизированных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систем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объекте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выполнение работ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обеспечению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автоматизированных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роботизированных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систем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  <w:r w:rsidRPr="00587CFB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объекте</w:t>
            </w:r>
            <w:r w:rsidRPr="00587CFB">
              <w:rPr>
                <w:rFonts w:ascii="Arial" w:eastAsia="Times New Roman" w:hAnsi="Arial" w:cs="Arial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соответствии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установленными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регламентами</w:t>
            </w:r>
            <w:r w:rsidRPr="00587CFB">
              <w:rPr>
                <w:rFonts w:ascii="Arial" w:eastAsia="Times New Roman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соблюдением правил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безопасности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труда,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санитарными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нормами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ПК 1.3</w:t>
            </w: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существлять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организационное</w:t>
            </w:r>
            <w:r w:rsidRPr="00587CFB">
              <w:rPr>
                <w:rFonts w:ascii="Arial" w:eastAsia="Times New Roman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обеспечение процессов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монтажа,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наладки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электрооборудования,</w:t>
            </w:r>
            <w:r w:rsidRPr="00587CFB">
              <w:rPr>
                <w:rFonts w:ascii="Arial" w:eastAsia="Times New Roman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автоматизации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роботизации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технологических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процессов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</w:t>
            </w:r>
            <w:r w:rsidRPr="00587CFB">
              <w:rPr>
                <w:rFonts w:ascii="Arial" w:eastAsia="Times New Roman" w:hAnsi="Arial" w:cs="Arial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  <w:r w:rsidRPr="00587CFB">
              <w:rPr>
                <w:rFonts w:ascii="Arial" w:eastAsia="Times New Roman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объекте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выполнение работ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осуществлению</w:t>
            </w:r>
            <w:r w:rsidRPr="00587CFB">
              <w:rPr>
                <w:rFonts w:ascii="Arial" w:eastAsia="Times New Roman" w:hAnsi="Arial" w:cs="Arial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организационного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обеспечения</w:t>
            </w:r>
            <w:r w:rsidRPr="00587CFB">
              <w:rPr>
                <w:rFonts w:ascii="Arial" w:eastAsia="Times New Roman" w:hAnsi="Arial" w:cs="Arial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процессов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монтажа,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электрооборудования,</w:t>
            </w:r>
            <w:r w:rsidRPr="00587CFB">
              <w:rPr>
                <w:rFonts w:ascii="Arial" w:eastAsia="Times New Roman" w:hAnsi="Arial" w:cs="Arial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автоматизации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роботизации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технологических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процессов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</w:t>
            </w:r>
            <w:r w:rsidRPr="00587CFB">
              <w:rPr>
                <w:rFonts w:ascii="Arial" w:eastAsia="Times New Roman" w:hAnsi="Arial" w:cs="Arial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объекте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соответствии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установленными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регламентами</w:t>
            </w:r>
            <w:r w:rsidRPr="00587CFB">
              <w:rPr>
                <w:rFonts w:ascii="Arial" w:eastAsia="Times New Roman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соблюдением правил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безопасности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труда,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санитарными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нормами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Выбирать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способы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решения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деятельности применительно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различным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suppressAutoHyphens/>
              <w:spacing w:after="0" w:line="240" w:lineRule="auto"/>
              <w:ind w:left="148"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</w:t>
            </w: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lastRenderedPageBreak/>
              <w:t>для решения задачи и/или проблемы;</w:t>
            </w:r>
          </w:p>
          <w:p w:rsidR="00587CFB" w:rsidRPr="00587CFB" w:rsidRDefault="00587CFB" w:rsidP="00587CFB">
            <w:pPr>
              <w:suppressAutoHyphens/>
              <w:spacing w:after="0" w:line="240" w:lineRule="auto"/>
              <w:ind w:left="148"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587CFB" w:rsidRPr="00587CFB" w:rsidRDefault="00587CFB" w:rsidP="00587CFB">
            <w:pPr>
              <w:spacing w:after="0" w:line="240" w:lineRule="auto"/>
              <w:ind w:left="148" w:right="122"/>
              <w:rPr>
                <w:rFonts w:ascii="Arial" w:eastAsia="Calibri" w:hAnsi="Arial" w:cs="Arial"/>
                <w:sz w:val="24"/>
                <w:szCs w:val="24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сферах</w:t>
            </w:r>
            <w:proofErr w:type="gramEnd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ходом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Использовать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современные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средства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поиска,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анализа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интерпретации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информации,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информационные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Calibri" w:hAnsi="Arial" w:cs="Arial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Пользоваться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документацией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государственном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иностранном языках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37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587CFB">
              <w:rPr>
                <w:rFonts w:ascii="Arial" w:eastAsia="Calibri" w:hAnsi="Arial" w:cs="Arial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8F4111" w:rsidRPr="00587CFB" w:rsidRDefault="008F4111" w:rsidP="00587C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8F4111" w:rsidRPr="00587CFB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935" w:rsidRDefault="008A0935" w:rsidP="00437ED3">
      <w:pPr>
        <w:spacing w:after="0" w:line="240" w:lineRule="auto"/>
      </w:pPr>
      <w:r>
        <w:separator/>
      </w:r>
    </w:p>
  </w:endnote>
  <w:endnote w:type="continuationSeparator" w:id="0">
    <w:p w:rsidR="008A0935" w:rsidRDefault="008A0935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6C6426" w:rsidRDefault="006C64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F3A">
          <w:rPr>
            <w:noProof/>
          </w:rPr>
          <w:t>21</w:t>
        </w:r>
        <w:r>
          <w:fldChar w:fldCharType="end"/>
        </w:r>
      </w:p>
    </w:sdtContent>
  </w:sdt>
  <w:p w:rsidR="006C6426" w:rsidRDefault="006C64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935" w:rsidRDefault="008A0935" w:rsidP="00437ED3">
      <w:pPr>
        <w:spacing w:after="0" w:line="240" w:lineRule="auto"/>
      </w:pPr>
      <w:r>
        <w:separator/>
      </w:r>
    </w:p>
  </w:footnote>
  <w:footnote w:type="continuationSeparator" w:id="0">
    <w:p w:rsidR="008A0935" w:rsidRDefault="008A0935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left="102" w:hanging="276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335" w:hanging="276"/>
      </w:pPr>
    </w:lvl>
    <w:lvl w:ilvl="2">
      <w:numFmt w:val="bullet"/>
      <w:lvlText w:val="•"/>
      <w:lvlJc w:val="left"/>
      <w:pPr>
        <w:ind w:left="2569" w:hanging="276"/>
      </w:pPr>
    </w:lvl>
    <w:lvl w:ilvl="3">
      <w:numFmt w:val="bullet"/>
      <w:lvlText w:val="•"/>
      <w:lvlJc w:val="left"/>
      <w:pPr>
        <w:ind w:left="3803" w:hanging="276"/>
      </w:pPr>
    </w:lvl>
    <w:lvl w:ilvl="4">
      <w:numFmt w:val="bullet"/>
      <w:lvlText w:val="•"/>
      <w:lvlJc w:val="left"/>
      <w:pPr>
        <w:ind w:left="5037" w:hanging="276"/>
      </w:pPr>
    </w:lvl>
    <w:lvl w:ilvl="5">
      <w:numFmt w:val="bullet"/>
      <w:lvlText w:val="•"/>
      <w:lvlJc w:val="left"/>
      <w:pPr>
        <w:ind w:left="6270" w:hanging="276"/>
      </w:pPr>
    </w:lvl>
    <w:lvl w:ilvl="6">
      <w:numFmt w:val="bullet"/>
      <w:lvlText w:val="•"/>
      <w:lvlJc w:val="left"/>
      <w:pPr>
        <w:ind w:left="7504" w:hanging="276"/>
      </w:pPr>
    </w:lvl>
    <w:lvl w:ilvl="7">
      <w:numFmt w:val="bullet"/>
      <w:lvlText w:val="•"/>
      <w:lvlJc w:val="left"/>
      <w:pPr>
        <w:ind w:left="8738" w:hanging="276"/>
      </w:pPr>
    </w:lvl>
    <w:lvl w:ilvl="8">
      <w:numFmt w:val="bullet"/>
      <w:lvlText w:val="•"/>
      <w:lvlJc w:val="left"/>
      <w:pPr>
        <w:ind w:left="9971" w:hanging="276"/>
      </w:pPr>
    </w:lvl>
  </w:abstractNum>
  <w:abstractNum w:abstractNumId="1">
    <w:nsid w:val="0000043B"/>
    <w:multiLevelType w:val="multilevel"/>
    <w:tmpl w:val="000008BE"/>
    <w:lvl w:ilvl="0">
      <w:start w:val="3"/>
      <w:numFmt w:val="decimal"/>
      <w:lvlText w:val="%1"/>
      <w:lvlJc w:val="left"/>
      <w:pPr>
        <w:ind w:left="1241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41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360" w:hanging="600"/>
      </w:pPr>
    </w:lvl>
    <w:lvl w:ilvl="4">
      <w:numFmt w:val="bullet"/>
      <w:lvlText w:val="•"/>
      <w:lvlJc w:val="left"/>
      <w:pPr>
        <w:ind w:left="4329" w:hanging="600"/>
      </w:pPr>
    </w:lvl>
    <w:lvl w:ilvl="5">
      <w:numFmt w:val="bullet"/>
      <w:lvlText w:val="•"/>
      <w:lvlJc w:val="left"/>
      <w:pPr>
        <w:ind w:left="5299" w:hanging="600"/>
      </w:pPr>
    </w:lvl>
    <w:lvl w:ilvl="6">
      <w:numFmt w:val="bullet"/>
      <w:lvlText w:val="•"/>
      <w:lvlJc w:val="left"/>
      <w:pPr>
        <w:ind w:left="6268" w:hanging="600"/>
      </w:pPr>
    </w:lvl>
    <w:lvl w:ilvl="7">
      <w:numFmt w:val="bullet"/>
      <w:lvlText w:val="•"/>
      <w:lvlJc w:val="left"/>
      <w:pPr>
        <w:ind w:left="7238" w:hanging="600"/>
      </w:pPr>
    </w:lvl>
    <w:lvl w:ilvl="8">
      <w:numFmt w:val="bullet"/>
      <w:lvlText w:val="•"/>
      <w:lvlJc w:val="left"/>
      <w:pPr>
        <w:ind w:left="8207" w:hanging="600"/>
      </w:pPr>
    </w:lvl>
  </w:abstractNum>
  <w:abstractNum w:abstractNumId="2">
    <w:nsid w:val="0000046C"/>
    <w:multiLevelType w:val="multilevel"/>
    <w:tmpl w:val="000008EF"/>
    <w:lvl w:ilvl="0">
      <w:start w:val="3"/>
      <w:numFmt w:val="decimal"/>
      <w:lvlText w:val="%1"/>
      <w:lvlJc w:val="left"/>
      <w:pPr>
        <w:ind w:left="123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3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10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222" w:hanging="600"/>
      </w:pPr>
    </w:lvl>
    <w:lvl w:ilvl="4">
      <w:numFmt w:val="bullet"/>
      <w:lvlText w:val="•"/>
      <w:lvlJc w:val="left"/>
      <w:pPr>
        <w:ind w:left="4128" w:hanging="600"/>
      </w:pPr>
    </w:lvl>
    <w:lvl w:ilvl="5">
      <w:numFmt w:val="bullet"/>
      <w:lvlText w:val="•"/>
      <w:lvlJc w:val="left"/>
      <w:pPr>
        <w:ind w:left="5035" w:hanging="600"/>
      </w:pPr>
    </w:lvl>
    <w:lvl w:ilvl="6">
      <w:numFmt w:val="bullet"/>
      <w:lvlText w:val="•"/>
      <w:lvlJc w:val="left"/>
      <w:pPr>
        <w:ind w:left="5941" w:hanging="600"/>
      </w:pPr>
    </w:lvl>
    <w:lvl w:ilvl="7">
      <w:numFmt w:val="bullet"/>
      <w:lvlText w:val="•"/>
      <w:lvlJc w:val="left"/>
      <w:pPr>
        <w:ind w:left="6847" w:hanging="600"/>
      </w:pPr>
    </w:lvl>
    <w:lvl w:ilvl="8">
      <w:numFmt w:val="bullet"/>
      <w:lvlText w:val="•"/>
      <w:lvlJc w:val="left"/>
      <w:pPr>
        <w:ind w:left="7753" w:hanging="600"/>
      </w:pPr>
    </w:lvl>
  </w:abstractNum>
  <w:abstractNum w:abstractNumId="3">
    <w:nsid w:val="002D7525"/>
    <w:multiLevelType w:val="hybridMultilevel"/>
    <w:tmpl w:val="72AE1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51B3A"/>
    <w:multiLevelType w:val="hybridMultilevel"/>
    <w:tmpl w:val="29368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4BF0"/>
    <w:rsid w:val="000217AE"/>
    <w:rsid w:val="00027EC8"/>
    <w:rsid w:val="00135E45"/>
    <w:rsid w:val="001544BC"/>
    <w:rsid w:val="001832C0"/>
    <w:rsid w:val="00185AAB"/>
    <w:rsid w:val="002172A4"/>
    <w:rsid w:val="00246CF2"/>
    <w:rsid w:val="002709A7"/>
    <w:rsid w:val="0027781F"/>
    <w:rsid w:val="002804FB"/>
    <w:rsid w:val="002C3F3A"/>
    <w:rsid w:val="002D719C"/>
    <w:rsid w:val="00416BB9"/>
    <w:rsid w:val="00425683"/>
    <w:rsid w:val="00437ED3"/>
    <w:rsid w:val="00447473"/>
    <w:rsid w:val="00460FDB"/>
    <w:rsid w:val="00533F72"/>
    <w:rsid w:val="00566035"/>
    <w:rsid w:val="00587CFB"/>
    <w:rsid w:val="005A5FAA"/>
    <w:rsid w:val="005B5F91"/>
    <w:rsid w:val="005E4922"/>
    <w:rsid w:val="005F170B"/>
    <w:rsid w:val="00661A8F"/>
    <w:rsid w:val="006966D3"/>
    <w:rsid w:val="006A1494"/>
    <w:rsid w:val="006C6426"/>
    <w:rsid w:val="00720FC2"/>
    <w:rsid w:val="0077101F"/>
    <w:rsid w:val="00820F1C"/>
    <w:rsid w:val="00853319"/>
    <w:rsid w:val="00862969"/>
    <w:rsid w:val="0086375F"/>
    <w:rsid w:val="008A0935"/>
    <w:rsid w:val="008F4111"/>
    <w:rsid w:val="00995A8E"/>
    <w:rsid w:val="009A79A7"/>
    <w:rsid w:val="00AB2081"/>
    <w:rsid w:val="00AD1781"/>
    <w:rsid w:val="00AD52E5"/>
    <w:rsid w:val="00AF1196"/>
    <w:rsid w:val="00B375A5"/>
    <w:rsid w:val="00B40009"/>
    <w:rsid w:val="00BB19D9"/>
    <w:rsid w:val="00BB2FE6"/>
    <w:rsid w:val="00BE575F"/>
    <w:rsid w:val="00BF170B"/>
    <w:rsid w:val="00C15FEB"/>
    <w:rsid w:val="00C31C45"/>
    <w:rsid w:val="00C42F7D"/>
    <w:rsid w:val="00CF5305"/>
    <w:rsid w:val="00D15100"/>
    <w:rsid w:val="00D201C8"/>
    <w:rsid w:val="00D5122F"/>
    <w:rsid w:val="00D55C1D"/>
    <w:rsid w:val="00E41677"/>
    <w:rsid w:val="00E939F8"/>
    <w:rsid w:val="00ED7F46"/>
    <w:rsid w:val="00F06DF5"/>
    <w:rsid w:val="00F42C69"/>
    <w:rsid w:val="00F773BA"/>
    <w:rsid w:val="00FC1559"/>
    <w:rsid w:val="00FC35E7"/>
    <w:rsid w:val="00FD133D"/>
    <w:rsid w:val="00FE2C78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4864</Words>
  <Characters>27730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13</cp:revision>
  <cp:lastPrinted>2019-06-06T04:58:00Z</cp:lastPrinted>
  <dcterms:created xsi:type="dcterms:W3CDTF">2019-06-06T05:04:00Z</dcterms:created>
  <dcterms:modified xsi:type="dcterms:W3CDTF">2025-10-18T08:09:00Z</dcterms:modified>
</cp:coreProperties>
</file>